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CFCA22" w14:textId="77777777" w:rsidR="004811B1" w:rsidRPr="00F767D3" w:rsidRDefault="004811B1" w:rsidP="004811B1">
      <w:pPr>
        <w:ind w:left="2549" w:right="451"/>
        <w:jc w:val="center"/>
        <w:rPr>
          <w:rFonts w:ascii="Tahoma" w:eastAsia="Comic Sans MS" w:hAnsi="Tahoma" w:cs="Tahoma"/>
          <w:b/>
          <w:sz w:val="28"/>
          <w:szCs w:val="28"/>
        </w:rPr>
      </w:pPr>
      <w:r w:rsidRPr="00F767D3">
        <w:rPr>
          <w:rFonts w:ascii="Tahoma" w:hAnsi="Tahoma" w:cs="Tahoma"/>
          <w:noProof/>
          <w:sz w:val="28"/>
          <w:szCs w:val="28"/>
        </w:rPr>
        <w:drawing>
          <wp:anchor distT="0" distB="0" distL="114300" distR="114300" simplePos="0" relativeHeight="251659264" behindDoc="0" locked="0" layoutInCell="1" allowOverlap="0" wp14:anchorId="2DAA5A89" wp14:editId="3CDD546E">
            <wp:simplePos x="0" y="0"/>
            <wp:positionH relativeFrom="column">
              <wp:posOffset>5167501</wp:posOffset>
            </wp:positionH>
            <wp:positionV relativeFrom="paragraph">
              <wp:posOffset>143560</wp:posOffset>
            </wp:positionV>
            <wp:extent cx="721360" cy="786765"/>
            <wp:effectExtent l="0" t="0" r="2540" b="635"/>
            <wp:wrapSquare wrapText="bothSides"/>
            <wp:docPr id="183" name="Picture 183"/>
            <wp:cNvGraphicFramePr/>
            <a:graphic xmlns:a="http://schemas.openxmlformats.org/drawingml/2006/main">
              <a:graphicData uri="http://schemas.openxmlformats.org/drawingml/2006/picture">
                <pic:pic xmlns:pic="http://schemas.openxmlformats.org/drawingml/2006/picture">
                  <pic:nvPicPr>
                    <pic:cNvPr id="183" name="Picture 183"/>
                    <pic:cNvPicPr/>
                  </pic:nvPicPr>
                  <pic:blipFill>
                    <a:blip r:embed="rId5"/>
                    <a:stretch>
                      <a:fillRect/>
                    </a:stretch>
                  </pic:blipFill>
                  <pic:spPr>
                    <a:xfrm>
                      <a:off x="0" y="0"/>
                      <a:ext cx="721360" cy="786765"/>
                    </a:xfrm>
                    <a:prstGeom prst="rect">
                      <a:avLst/>
                    </a:prstGeom>
                  </pic:spPr>
                </pic:pic>
              </a:graphicData>
            </a:graphic>
            <wp14:sizeRelH relativeFrom="margin">
              <wp14:pctWidth>0</wp14:pctWidth>
            </wp14:sizeRelH>
          </wp:anchor>
        </w:drawing>
      </w:r>
      <w:r w:rsidRPr="00F767D3">
        <w:rPr>
          <w:rFonts w:ascii="Tahoma" w:hAnsi="Tahoma" w:cs="Tahoma"/>
          <w:noProof/>
          <w:sz w:val="28"/>
          <w:szCs w:val="28"/>
        </w:rPr>
        <w:drawing>
          <wp:anchor distT="0" distB="0" distL="114300" distR="114300" simplePos="0" relativeHeight="251660288" behindDoc="0" locked="0" layoutInCell="1" allowOverlap="0" wp14:anchorId="2EEE8414" wp14:editId="0F4DC983">
            <wp:simplePos x="0" y="0"/>
            <wp:positionH relativeFrom="column">
              <wp:posOffset>5841</wp:posOffset>
            </wp:positionH>
            <wp:positionV relativeFrom="paragraph">
              <wp:posOffset>58255</wp:posOffset>
            </wp:positionV>
            <wp:extent cx="1527048" cy="868680"/>
            <wp:effectExtent l="0" t="0" r="0" b="0"/>
            <wp:wrapSquare wrapText="bothSides"/>
            <wp:docPr id="8966" name="Picture 8966"/>
            <wp:cNvGraphicFramePr/>
            <a:graphic xmlns:a="http://schemas.openxmlformats.org/drawingml/2006/main">
              <a:graphicData uri="http://schemas.openxmlformats.org/drawingml/2006/picture">
                <pic:pic xmlns:pic="http://schemas.openxmlformats.org/drawingml/2006/picture">
                  <pic:nvPicPr>
                    <pic:cNvPr id="8966" name="Picture 8966"/>
                    <pic:cNvPicPr/>
                  </pic:nvPicPr>
                  <pic:blipFill>
                    <a:blip r:embed="rId6"/>
                    <a:stretch>
                      <a:fillRect/>
                    </a:stretch>
                  </pic:blipFill>
                  <pic:spPr>
                    <a:xfrm>
                      <a:off x="0" y="0"/>
                      <a:ext cx="1527048" cy="868680"/>
                    </a:xfrm>
                    <a:prstGeom prst="rect">
                      <a:avLst/>
                    </a:prstGeom>
                  </pic:spPr>
                </pic:pic>
              </a:graphicData>
            </a:graphic>
          </wp:anchor>
        </w:drawing>
      </w:r>
      <w:r w:rsidRPr="00F767D3">
        <w:rPr>
          <w:rFonts w:ascii="Tahoma" w:eastAsia="Comic Sans MS" w:hAnsi="Tahoma" w:cs="Tahoma"/>
          <w:b/>
          <w:sz w:val="28"/>
          <w:szCs w:val="28"/>
        </w:rPr>
        <w:t>New Forest Quilt Group</w:t>
      </w:r>
    </w:p>
    <w:p w14:paraId="6B889796" w14:textId="2B071267" w:rsidR="00703D5F" w:rsidRPr="00F767D3" w:rsidRDefault="004811B1" w:rsidP="0072509F">
      <w:pPr>
        <w:jc w:val="center"/>
        <w:rPr>
          <w:rFonts w:ascii="Tahoma" w:eastAsia="Comic Sans MS" w:hAnsi="Tahoma" w:cs="Tahoma"/>
          <w:b/>
          <w:sz w:val="28"/>
          <w:szCs w:val="28"/>
        </w:rPr>
      </w:pPr>
      <w:proofErr w:type="gramStart"/>
      <w:r w:rsidRPr="00F767D3">
        <w:rPr>
          <w:rFonts w:ascii="Tahoma" w:eastAsia="Comic Sans MS" w:hAnsi="Tahoma" w:cs="Tahoma"/>
          <w:b/>
          <w:sz w:val="28"/>
          <w:szCs w:val="28"/>
        </w:rPr>
        <w:t xml:space="preserve">Newsletter  </w:t>
      </w:r>
      <w:r w:rsidR="00840B13">
        <w:rPr>
          <w:rFonts w:ascii="Tahoma" w:eastAsia="Comic Sans MS" w:hAnsi="Tahoma" w:cs="Tahoma"/>
          <w:b/>
          <w:sz w:val="28"/>
          <w:szCs w:val="28"/>
        </w:rPr>
        <w:t>January</w:t>
      </w:r>
      <w:proofErr w:type="gramEnd"/>
      <w:r w:rsidR="00840B13">
        <w:rPr>
          <w:rFonts w:ascii="Tahoma" w:eastAsia="Comic Sans MS" w:hAnsi="Tahoma" w:cs="Tahoma"/>
          <w:b/>
          <w:sz w:val="28"/>
          <w:szCs w:val="28"/>
        </w:rPr>
        <w:t xml:space="preserve"> 2021</w:t>
      </w:r>
    </w:p>
    <w:p w14:paraId="66FB34E9" w14:textId="1DE4CFF6" w:rsidR="004811B1" w:rsidRPr="00F767D3" w:rsidRDefault="004811B1" w:rsidP="004811B1">
      <w:pPr>
        <w:rPr>
          <w:rFonts w:ascii="Tahoma" w:eastAsia="Comic Sans MS" w:hAnsi="Tahoma" w:cs="Tahoma"/>
          <w:b/>
          <w:sz w:val="28"/>
          <w:szCs w:val="28"/>
        </w:rPr>
      </w:pPr>
    </w:p>
    <w:p w14:paraId="34D74DAB" w14:textId="42CB713D" w:rsidR="004811B1" w:rsidRPr="00F767D3" w:rsidRDefault="004811B1" w:rsidP="004811B1">
      <w:pPr>
        <w:rPr>
          <w:rFonts w:ascii="Tahoma" w:eastAsia="Comic Sans MS" w:hAnsi="Tahoma" w:cs="Tahoma"/>
          <w:b/>
          <w:sz w:val="28"/>
          <w:szCs w:val="28"/>
        </w:rPr>
      </w:pPr>
    </w:p>
    <w:p w14:paraId="11C3FC04" w14:textId="26A7EA8A" w:rsidR="004811B1" w:rsidRPr="00F767D3" w:rsidRDefault="004811B1" w:rsidP="004811B1">
      <w:pPr>
        <w:rPr>
          <w:rFonts w:ascii="Tahoma" w:eastAsia="Comic Sans MS" w:hAnsi="Tahoma" w:cs="Tahoma"/>
          <w:b/>
          <w:sz w:val="28"/>
          <w:szCs w:val="28"/>
        </w:rPr>
      </w:pPr>
    </w:p>
    <w:p w14:paraId="3EFD539C" w14:textId="77777777" w:rsidR="008D0084" w:rsidRDefault="008D0084" w:rsidP="004811B1">
      <w:pPr>
        <w:rPr>
          <w:rFonts w:ascii="Tahoma" w:hAnsi="Tahoma" w:cs="Tahoma"/>
          <w:b/>
          <w:bCs/>
          <w:color w:val="000000"/>
          <w:sz w:val="28"/>
          <w:szCs w:val="28"/>
        </w:rPr>
      </w:pPr>
    </w:p>
    <w:p w14:paraId="2D0FEBD4" w14:textId="63513F7C" w:rsidR="00424546" w:rsidRDefault="00B13130" w:rsidP="004811B1">
      <w:pPr>
        <w:rPr>
          <w:rFonts w:ascii="Tahoma" w:hAnsi="Tahoma" w:cs="Tahoma"/>
          <w:b/>
          <w:bCs/>
          <w:color w:val="000000"/>
          <w:sz w:val="28"/>
          <w:szCs w:val="28"/>
        </w:rPr>
      </w:pPr>
      <w:r w:rsidRPr="00F767D3">
        <w:rPr>
          <w:rFonts w:ascii="Tahoma" w:hAnsi="Tahoma" w:cs="Tahoma"/>
          <w:b/>
          <w:bCs/>
          <w:color w:val="000000"/>
          <w:sz w:val="28"/>
          <w:szCs w:val="28"/>
        </w:rPr>
        <w:t>Chair</w:t>
      </w:r>
      <w:r w:rsidR="00421418" w:rsidRPr="00F767D3">
        <w:rPr>
          <w:rFonts w:ascii="Tahoma" w:hAnsi="Tahoma" w:cs="Tahoma"/>
          <w:b/>
          <w:bCs/>
          <w:color w:val="000000"/>
          <w:sz w:val="28"/>
          <w:szCs w:val="28"/>
        </w:rPr>
        <w:t>man</w:t>
      </w:r>
      <w:r w:rsidRPr="00F767D3">
        <w:rPr>
          <w:rFonts w:ascii="Tahoma" w:hAnsi="Tahoma" w:cs="Tahoma"/>
          <w:b/>
          <w:bCs/>
          <w:color w:val="000000"/>
          <w:sz w:val="28"/>
          <w:szCs w:val="28"/>
        </w:rPr>
        <w:t>’s Chat</w:t>
      </w:r>
    </w:p>
    <w:p w14:paraId="708821C2" w14:textId="77777777" w:rsidR="004E20BE" w:rsidRPr="004E20BE" w:rsidRDefault="004E20BE" w:rsidP="004811B1">
      <w:pPr>
        <w:rPr>
          <w:rFonts w:ascii="Tahoma" w:hAnsi="Tahoma" w:cs="Tahoma"/>
          <w:b/>
          <w:bCs/>
          <w:color w:val="000000"/>
        </w:rPr>
      </w:pPr>
    </w:p>
    <w:p w14:paraId="495A49DC" w14:textId="5D07555D" w:rsidR="004E20BE" w:rsidRPr="004E20BE" w:rsidRDefault="004E20BE" w:rsidP="004E20BE">
      <w:pPr>
        <w:rPr>
          <w:rFonts w:ascii="Tahoma" w:hAnsi="Tahoma" w:cs="Tahoma"/>
        </w:rPr>
      </w:pPr>
      <w:r w:rsidRPr="004E20BE">
        <w:rPr>
          <w:rFonts w:ascii="Tahoma" w:hAnsi="Tahoma" w:cs="Tahoma"/>
        </w:rPr>
        <w:t xml:space="preserve">It must have been very difficult for many of you, with the enforced restrictions, over the last ten months but I do hope you managed to enjoy Christmas Day in some way.   It wouldn’t be the same without the old, familiar films such as “It’s a wonderful life” and “White Christmas”.  Thank goodness for the </w:t>
      </w:r>
      <w:r w:rsidR="00EF3267">
        <w:rPr>
          <w:rFonts w:ascii="Tahoma" w:hAnsi="Tahoma" w:cs="Tahoma"/>
        </w:rPr>
        <w:t>Two</w:t>
      </w:r>
      <w:r w:rsidRPr="004E20BE">
        <w:rPr>
          <w:rFonts w:ascii="Tahoma" w:hAnsi="Tahoma" w:cs="Tahoma"/>
        </w:rPr>
        <w:t xml:space="preserve"> </w:t>
      </w:r>
      <w:proofErr w:type="spellStart"/>
      <w:r w:rsidRPr="004E20BE">
        <w:rPr>
          <w:rFonts w:ascii="Tahoma" w:hAnsi="Tahoma" w:cs="Tahoma"/>
        </w:rPr>
        <w:t>Ronnies</w:t>
      </w:r>
      <w:proofErr w:type="spellEnd"/>
      <w:r w:rsidRPr="004E20BE">
        <w:rPr>
          <w:rFonts w:ascii="Tahoma" w:hAnsi="Tahoma" w:cs="Tahoma"/>
        </w:rPr>
        <w:t xml:space="preserve"> and Morecambe and Wise too!  How talented they all were.   It was only after years of the </w:t>
      </w:r>
      <w:r w:rsidR="00EF3267">
        <w:rPr>
          <w:rFonts w:ascii="Tahoma" w:hAnsi="Tahoma" w:cs="Tahoma"/>
        </w:rPr>
        <w:t>T</w:t>
      </w:r>
      <w:r w:rsidRPr="004E20BE">
        <w:rPr>
          <w:rFonts w:ascii="Tahoma" w:hAnsi="Tahoma" w:cs="Tahoma"/>
        </w:rPr>
        <w:t xml:space="preserve">wo </w:t>
      </w:r>
      <w:proofErr w:type="spellStart"/>
      <w:r w:rsidRPr="004E20BE">
        <w:rPr>
          <w:rFonts w:ascii="Tahoma" w:hAnsi="Tahoma" w:cs="Tahoma"/>
        </w:rPr>
        <w:t>Ronnies</w:t>
      </w:r>
      <w:proofErr w:type="spellEnd"/>
      <w:r w:rsidRPr="004E20BE">
        <w:rPr>
          <w:rFonts w:ascii="Tahoma" w:hAnsi="Tahoma" w:cs="Tahoma"/>
        </w:rPr>
        <w:t xml:space="preserve"> performing we discovered Ronnie Barker had written their scripts and also those for many other shows.  One evening the team of the </w:t>
      </w:r>
      <w:r w:rsidR="00EF3267">
        <w:rPr>
          <w:rFonts w:ascii="Tahoma" w:hAnsi="Tahoma" w:cs="Tahoma"/>
        </w:rPr>
        <w:t>T</w:t>
      </w:r>
      <w:r w:rsidRPr="004E20BE">
        <w:rPr>
          <w:rFonts w:ascii="Tahoma" w:hAnsi="Tahoma" w:cs="Tahoma"/>
        </w:rPr>
        <w:t xml:space="preserve">wo </w:t>
      </w:r>
      <w:proofErr w:type="spellStart"/>
      <w:r w:rsidRPr="004E20BE">
        <w:rPr>
          <w:rFonts w:ascii="Tahoma" w:hAnsi="Tahoma" w:cs="Tahoma"/>
        </w:rPr>
        <w:t>Ronnies</w:t>
      </w:r>
      <w:proofErr w:type="spellEnd"/>
      <w:r w:rsidRPr="004E20BE">
        <w:rPr>
          <w:rFonts w:ascii="Tahoma" w:hAnsi="Tahoma" w:cs="Tahoma"/>
        </w:rPr>
        <w:t xml:space="preserve"> invited the script writer for a meal but his chair remained empty- eventually Ronnie B had to admit he was the creator!</w:t>
      </w:r>
    </w:p>
    <w:p w14:paraId="27D0502B" w14:textId="77777777" w:rsidR="004E20BE" w:rsidRPr="004E20BE" w:rsidRDefault="004E20BE" w:rsidP="004E20BE">
      <w:pPr>
        <w:rPr>
          <w:rFonts w:ascii="Tahoma" w:hAnsi="Tahoma" w:cs="Tahoma"/>
        </w:rPr>
      </w:pPr>
      <w:r w:rsidRPr="004E20BE">
        <w:rPr>
          <w:rFonts w:ascii="Tahoma" w:hAnsi="Tahoma" w:cs="Tahoma"/>
        </w:rPr>
        <w:t> </w:t>
      </w:r>
    </w:p>
    <w:p w14:paraId="7DA053E4" w14:textId="77777777" w:rsidR="004E20BE" w:rsidRPr="004E20BE" w:rsidRDefault="004E20BE" w:rsidP="004E20BE">
      <w:pPr>
        <w:rPr>
          <w:rFonts w:ascii="Tahoma" w:hAnsi="Tahoma" w:cs="Tahoma"/>
        </w:rPr>
      </w:pPr>
      <w:r w:rsidRPr="004E20BE">
        <w:rPr>
          <w:rFonts w:ascii="Tahoma" w:hAnsi="Tahoma" w:cs="Tahoma"/>
        </w:rPr>
        <w:t xml:space="preserve">I think we can look back and be proud of what New Forest Quilt Group managed to do before lockdown. Our 2019 Ruby Exhibition was a sterling achievement and all credit goes to Annie Forster who coordinated it so well.  The Committee and members all pulled together so well.  Ladies had spent months (or years) making all the beautiful quilts, wall hangers, cushions and bags for display.  Carol and Sheila got the publicity just right, so we had the necessary footfall throughout the Bank Holiday weekend.  The displays, </w:t>
      </w:r>
      <w:proofErr w:type="spellStart"/>
      <w:r w:rsidRPr="004E20BE">
        <w:rPr>
          <w:rFonts w:ascii="Tahoma" w:hAnsi="Tahoma" w:cs="Tahoma"/>
        </w:rPr>
        <w:t>tombolas</w:t>
      </w:r>
      <w:proofErr w:type="spellEnd"/>
      <w:r w:rsidRPr="004E20BE">
        <w:rPr>
          <w:rFonts w:ascii="Tahoma" w:hAnsi="Tahoma" w:cs="Tahoma"/>
        </w:rPr>
        <w:t>, traders and varied stalls meant the public were very happy and all these contributed significantly to the final sum. Members stepped up to volunteer for all the necessary roles and cover all the jobs for the whole weekend.</w:t>
      </w:r>
    </w:p>
    <w:p w14:paraId="0ABF3C9B" w14:textId="77777777" w:rsidR="004E20BE" w:rsidRPr="004E20BE" w:rsidRDefault="004E20BE" w:rsidP="004E20BE">
      <w:pPr>
        <w:rPr>
          <w:rFonts w:ascii="Tahoma" w:hAnsi="Tahoma" w:cs="Tahoma"/>
        </w:rPr>
      </w:pPr>
    </w:p>
    <w:p w14:paraId="6584B3A3" w14:textId="77777777" w:rsidR="004E20BE" w:rsidRPr="004E20BE" w:rsidRDefault="004E20BE" w:rsidP="004E20BE">
      <w:pPr>
        <w:rPr>
          <w:rFonts w:ascii="Tahoma" w:hAnsi="Tahoma" w:cs="Tahoma"/>
        </w:rPr>
      </w:pPr>
      <w:r w:rsidRPr="004E20BE">
        <w:rPr>
          <w:rFonts w:ascii="Tahoma" w:hAnsi="Tahoma" w:cs="Tahoma"/>
        </w:rPr>
        <w:t xml:space="preserve">Pat had collected an amazing array of items to sell on her sales table and was a main contributor to the total.   Liz insisted we </w:t>
      </w:r>
      <w:proofErr w:type="spellStart"/>
      <w:r w:rsidRPr="004E20BE">
        <w:rPr>
          <w:rFonts w:ascii="Tahoma" w:hAnsi="Tahoma" w:cs="Tahoma"/>
        </w:rPr>
        <w:t>self cater</w:t>
      </w:r>
      <w:proofErr w:type="spellEnd"/>
      <w:r w:rsidRPr="004E20BE">
        <w:rPr>
          <w:rFonts w:ascii="Tahoma" w:hAnsi="Tahoma" w:cs="Tahoma"/>
        </w:rPr>
        <w:t xml:space="preserve"> and that enabled us to make far more money to hand over to the two local Air Ambulances.  Cake </w:t>
      </w:r>
      <w:proofErr w:type="gramStart"/>
      <w:r w:rsidRPr="004E20BE">
        <w:rPr>
          <w:rFonts w:ascii="Tahoma" w:hAnsi="Tahoma" w:cs="Tahoma"/>
        </w:rPr>
        <w:t>contributions  from</w:t>
      </w:r>
      <w:proofErr w:type="gramEnd"/>
      <w:r w:rsidRPr="004E20BE">
        <w:rPr>
          <w:rFonts w:ascii="Tahoma" w:hAnsi="Tahoma" w:cs="Tahoma"/>
        </w:rPr>
        <w:t xml:space="preserve"> our members were so delicious and a sit down in between, much appreciated by our visitors.  Thank you also to all the members who spent time washing up by hand as the dishwasher was broken.   I only hope we can live up to the very high standard next time we have an Exhibition.</w:t>
      </w:r>
    </w:p>
    <w:p w14:paraId="2EEC704C" w14:textId="77777777" w:rsidR="004E20BE" w:rsidRPr="004E20BE" w:rsidRDefault="004E20BE" w:rsidP="004E20BE">
      <w:pPr>
        <w:rPr>
          <w:rFonts w:ascii="Tahoma" w:hAnsi="Tahoma" w:cs="Tahoma"/>
        </w:rPr>
      </w:pPr>
    </w:p>
    <w:p w14:paraId="20CB3B35" w14:textId="1185283F" w:rsidR="004E20BE" w:rsidRDefault="004E20BE" w:rsidP="004811B1">
      <w:pPr>
        <w:rPr>
          <w:rFonts w:ascii="Tahoma" w:hAnsi="Tahoma" w:cs="Tahoma"/>
        </w:rPr>
      </w:pPr>
      <w:r w:rsidRPr="004E20BE">
        <w:rPr>
          <w:rFonts w:ascii="Tahoma" w:hAnsi="Tahoma" w:cs="Tahoma"/>
        </w:rPr>
        <w:t>The other achievement you can all be proud of is the raffle money raised (</w:t>
      </w:r>
      <w:r w:rsidR="00EF3267">
        <w:rPr>
          <w:rFonts w:ascii="Tahoma" w:hAnsi="Tahoma" w:cs="Tahoma"/>
        </w:rPr>
        <w:t>without</w:t>
      </w:r>
      <w:r w:rsidRPr="004E20BE">
        <w:rPr>
          <w:rFonts w:ascii="Tahoma" w:hAnsi="Tahoma" w:cs="Tahoma"/>
        </w:rPr>
        <w:t xml:space="preserve"> the exhibition) during 2019 and the three months of 2020 when we could meet. All the raffle prizes were donated by members and enabled us to present a cheque for £600 towards the Lymi</w:t>
      </w:r>
      <w:r w:rsidR="00EF3267">
        <w:rPr>
          <w:rFonts w:ascii="Tahoma" w:hAnsi="Tahoma" w:cs="Tahoma"/>
        </w:rPr>
        <w:t>n</w:t>
      </w:r>
      <w:r w:rsidRPr="004E20BE">
        <w:rPr>
          <w:rFonts w:ascii="Tahoma" w:hAnsi="Tahoma" w:cs="Tahoma"/>
        </w:rPr>
        <w:t>gton Hospital scanner during the recent lockdown.  We also collected some of the remaining craft items from Pat McKean and gave them to the League of Friends to sell.   So, thanks to the efficiency of our new Treasurer, Denise, we have now paid all Charity money owing and can start with a clean slate this year.  </w:t>
      </w:r>
    </w:p>
    <w:p w14:paraId="3C16BD4D" w14:textId="4F690C83" w:rsidR="008D0084" w:rsidRDefault="008D0084" w:rsidP="004811B1">
      <w:pPr>
        <w:rPr>
          <w:rFonts w:ascii="Tahoma" w:hAnsi="Tahoma" w:cs="Tahoma"/>
        </w:rPr>
      </w:pPr>
    </w:p>
    <w:p w14:paraId="0C11D9C1" w14:textId="2BD9F323" w:rsidR="008D0084" w:rsidRPr="00FC30E1" w:rsidRDefault="008D0084" w:rsidP="004811B1">
      <w:pPr>
        <w:rPr>
          <w:rFonts w:ascii="Tahoma" w:hAnsi="Tahoma" w:cs="Tahoma"/>
        </w:rPr>
      </w:pPr>
      <w:r>
        <w:rPr>
          <w:rFonts w:ascii="Tahoma" w:hAnsi="Tahoma" w:cs="Tahoma"/>
        </w:rPr>
        <w:t xml:space="preserve">My husband Chris, recently took over as Chairman of the Arts Society and has arranged monthly lectures to be on Zoom whilst we are all in lockdown.  I have to say enjoying them from the comfort of our armchairs has been excellent.  We have even signed up for a season of Blue Badge tours of London, all have been excellent and so enjoyable when we can’t get out.  If any NFQ members are interested, please email me on </w:t>
      </w:r>
      <w:hyperlink r:id="rId7" w:history="1">
        <w:r w:rsidRPr="00170B31">
          <w:rPr>
            <w:rStyle w:val="Hyperlink"/>
            <w:rFonts w:ascii="Tahoma" w:hAnsi="Tahoma" w:cs="Tahoma"/>
          </w:rPr>
          <w:t>jempy@live.co.uk</w:t>
        </w:r>
      </w:hyperlink>
      <w:r>
        <w:rPr>
          <w:rFonts w:ascii="Tahoma" w:hAnsi="Tahoma" w:cs="Tahoma"/>
        </w:rPr>
        <w:t>, call on 01425 620680 or text me on 07776 021033.</w:t>
      </w:r>
    </w:p>
    <w:p w14:paraId="52F82965" w14:textId="77777777" w:rsidR="004E20BE" w:rsidRPr="004E20BE" w:rsidRDefault="004E20BE" w:rsidP="004811B1">
      <w:pPr>
        <w:rPr>
          <w:rFonts w:ascii="Tahoma" w:hAnsi="Tahoma" w:cs="Tahoma"/>
          <w:b/>
          <w:bCs/>
          <w:color w:val="000000"/>
        </w:rPr>
      </w:pPr>
    </w:p>
    <w:p w14:paraId="320F910D" w14:textId="4BFEE48F" w:rsidR="00B13130" w:rsidRDefault="00840B13" w:rsidP="004811B1">
      <w:pPr>
        <w:rPr>
          <w:rFonts w:ascii="Tahoma" w:hAnsi="Tahoma" w:cs="Tahoma"/>
          <w:b/>
          <w:bCs/>
          <w:color w:val="000000"/>
        </w:rPr>
      </w:pPr>
      <w:r w:rsidRPr="004E20BE">
        <w:rPr>
          <w:rFonts w:ascii="Tahoma" w:hAnsi="Tahoma" w:cs="Tahoma"/>
          <w:b/>
          <w:bCs/>
          <w:color w:val="000000"/>
        </w:rPr>
        <w:t>Zoom “Show and Tell” on Friday 5</w:t>
      </w:r>
      <w:r w:rsidRPr="004E20BE">
        <w:rPr>
          <w:rFonts w:ascii="Tahoma" w:hAnsi="Tahoma" w:cs="Tahoma"/>
          <w:b/>
          <w:bCs/>
          <w:color w:val="000000"/>
          <w:vertAlign w:val="superscript"/>
        </w:rPr>
        <w:t>th</w:t>
      </w:r>
      <w:r w:rsidRPr="004E20BE">
        <w:rPr>
          <w:rFonts w:ascii="Tahoma" w:hAnsi="Tahoma" w:cs="Tahoma"/>
          <w:b/>
          <w:bCs/>
          <w:color w:val="000000"/>
        </w:rPr>
        <w:t xml:space="preserve"> February at 3 pm</w:t>
      </w:r>
    </w:p>
    <w:p w14:paraId="6A5374C4" w14:textId="77777777" w:rsidR="00FC30E1" w:rsidRDefault="00FC30E1" w:rsidP="004811B1">
      <w:pPr>
        <w:rPr>
          <w:rFonts w:ascii="Tahoma" w:hAnsi="Tahoma" w:cs="Tahoma"/>
          <w:b/>
          <w:bCs/>
          <w:color w:val="000000"/>
        </w:rPr>
      </w:pPr>
    </w:p>
    <w:p w14:paraId="18183DFB" w14:textId="750E7563" w:rsidR="00FC30E1" w:rsidRDefault="00FC30E1" w:rsidP="004811B1">
      <w:pPr>
        <w:rPr>
          <w:rFonts w:ascii="Tahoma" w:hAnsi="Tahoma" w:cs="Tahoma"/>
          <w:b/>
          <w:bCs/>
          <w:color w:val="000000"/>
        </w:rPr>
      </w:pPr>
    </w:p>
    <w:p w14:paraId="336D3920" w14:textId="39E20D3B" w:rsidR="00FC30E1" w:rsidRPr="00FC30E1" w:rsidRDefault="00FC30E1" w:rsidP="00FC30E1">
      <w:pPr>
        <w:rPr>
          <w:rFonts w:ascii="Tahoma" w:hAnsi="Tahoma" w:cs="Tahoma"/>
          <w:color w:val="000000"/>
        </w:rPr>
      </w:pPr>
      <w:r>
        <w:rPr>
          <w:rFonts w:ascii="Tahoma" w:hAnsi="Tahoma" w:cs="Tahoma"/>
          <w:color w:val="000000"/>
        </w:rPr>
        <w:t xml:space="preserve">We are going to be hosting a Show and Tell via Zoom on Friday 3 Feb 2021 at 3 pm for you all to show off your makes of the last year.  I will email everyone an </w:t>
      </w:r>
    </w:p>
    <w:p w14:paraId="15738DCB" w14:textId="1826DA87" w:rsidR="004E20BE" w:rsidRPr="005916F3" w:rsidRDefault="00FC30E1" w:rsidP="004811B1">
      <w:pPr>
        <w:rPr>
          <w:rFonts w:ascii="Tahoma" w:hAnsi="Tahoma" w:cs="Tahoma"/>
          <w:color w:val="000000"/>
        </w:rPr>
      </w:pPr>
      <w:r>
        <w:rPr>
          <w:rFonts w:ascii="Tahoma" w:hAnsi="Tahoma" w:cs="Tahoma"/>
          <w:color w:val="000000"/>
        </w:rPr>
        <w:t xml:space="preserve">invitation </w:t>
      </w:r>
      <w:r w:rsidR="005916F3">
        <w:rPr>
          <w:rFonts w:ascii="Tahoma" w:hAnsi="Tahoma" w:cs="Tahoma"/>
          <w:color w:val="000000"/>
        </w:rPr>
        <w:t xml:space="preserve">to </w:t>
      </w:r>
      <w:r>
        <w:rPr>
          <w:rFonts w:ascii="Tahoma" w:hAnsi="Tahoma" w:cs="Tahoma"/>
          <w:color w:val="000000"/>
        </w:rPr>
        <w:t>join in via Zoom</w:t>
      </w:r>
      <w:r w:rsidR="005916F3">
        <w:rPr>
          <w:rFonts w:ascii="Tahoma" w:hAnsi="Tahoma" w:cs="Tahoma"/>
          <w:color w:val="000000"/>
        </w:rPr>
        <w:t xml:space="preserve">.  This has a 1 button invitation which you tap on to join in, </w:t>
      </w:r>
      <w:r>
        <w:rPr>
          <w:rFonts w:ascii="Tahoma" w:hAnsi="Tahoma" w:cs="Tahoma"/>
          <w:color w:val="000000"/>
        </w:rPr>
        <w:t xml:space="preserve">if you don’t have the app already, do download it </w:t>
      </w:r>
      <w:r w:rsidR="008D0084">
        <w:rPr>
          <w:rFonts w:ascii="Tahoma" w:hAnsi="Tahoma" w:cs="Tahoma"/>
          <w:color w:val="000000"/>
        </w:rPr>
        <w:t>so</w:t>
      </w:r>
      <w:r>
        <w:rPr>
          <w:rFonts w:ascii="Tahoma" w:hAnsi="Tahoma" w:cs="Tahoma"/>
          <w:color w:val="000000"/>
        </w:rPr>
        <w:t xml:space="preserve"> you can join in</w:t>
      </w:r>
      <w:r w:rsidR="008D0084">
        <w:rPr>
          <w:rFonts w:ascii="Tahoma" w:hAnsi="Tahoma" w:cs="Tahoma"/>
          <w:color w:val="000000"/>
        </w:rPr>
        <w:t xml:space="preserve"> and sort out your quilts for all to admire.</w:t>
      </w:r>
    </w:p>
    <w:p w14:paraId="6C908241" w14:textId="77777777" w:rsidR="00FC30E1" w:rsidRPr="004E20BE" w:rsidRDefault="00FC30E1" w:rsidP="00FC30E1">
      <w:pPr>
        <w:rPr>
          <w:rFonts w:ascii="Tahoma" w:hAnsi="Tahoma" w:cs="Tahoma"/>
          <w:b/>
          <w:bCs/>
          <w:color w:val="000000"/>
        </w:rPr>
      </w:pPr>
    </w:p>
    <w:p w14:paraId="3FDEF297" w14:textId="77777777" w:rsidR="008D0084" w:rsidRDefault="008D0084" w:rsidP="00FC30E1">
      <w:pPr>
        <w:spacing w:after="240"/>
        <w:rPr>
          <w:rFonts w:ascii="Tahoma" w:hAnsi="Tahoma" w:cs="Tahoma"/>
          <w:b/>
          <w:bCs/>
        </w:rPr>
      </w:pPr>
    </w:p>
    <w:p w14:paraId="2BB23F5E" w14:textId="22CE1D7A" w:rsidR="008D0084" w:rsidRDefault="008D0084" w:rsidP="00FC30E1">
      <w:pPr>
        <w:spacing w:after="240"/>
        <w:rPr>
          <w:rFonts w:ascii="Tahoma" w:hAnsi="Tahoma" w:cs="Tahoma"/>
          <w:b/>
          <w:bCs/>
        </w:rPr>
      </w:pPr>
      <w:r>
        <w:rPr>
          <w:rFonts w:ascii="Tahoma" w:hAnsi="Tahoma" w:cs="Tahoma"/>
          <w:b/>
          <w:bCs/>
          <w:noProof/>
        </w:rPr>
        <w:drawing>
          <wp:inline distT="0" distB="0" distL="0" distR="0" wp14:anchorId="5B4A75BA" wp14:editId="34E71A0B">
            <wp:extent cx="5279217" cy="3991018"/>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a:extLst>
                        <a:ext uri="{28A0092B-C50C-407E-A947-70E740481C1C}">
                          <a14:useLocalDpi xmlns:a14="http://schemas.microsoft.com/office/drawing/2010/main" val="0"/>
                        </a:ext>
                      </a:extLst>
                    </a:blip>
                    <a:stretch>
                      <a:fillRect/>
                    </a:stretch>
                  </pic:blipFill>
                  <pic:spPr>
                    <a:xfrm>
                      <a:off x="0" y="0"/>
                      <a:ext cx="5371988" cy="4061152"/>
                    </a:xfrm>
                    <a:prstGeom prst="rect">
                      <a:avLst/>
                    </a:prstGeom>
                  </pic:spPr>
                </pic:pic>
              </a:graphicData>
            </a:graphic>
          </wp:inline>
        </w:drawing>
      </w:r>
    </w:p>
    <w:p w14:paraId="35BD804D" w14:textId="77777777" w:rsidR="00EF3267" w:rsidRDefault="00EF3267" w:rsidP="00FC30E1">
      <w:pPr>
        <w:spacing w:after="240"/>
        <w:rPr>
          <w:rFonts w:ascii="Tahoma" w:hAnsi="Tahoma" w:cs="Tahoma"/>
          <w:b/>
          <w:bCs/>
        </w:rPr>
      </w:pPr>
    </w:p>
    <w:p w14:paraId="2A769A93" w14:textId="77777777" w:rsidR="00EF3267" w:rsidRDefault="00EF3267" w:rsidP="00FC30E1">
      <w:pPr>
        <w:spacing w:after="240"/>
        <w:rPr>
          <w:rFonts w:ascii="Tahoma" w:hAnsi="Tahoma" w:cs="Tahoma"/>
          <w:b/>
          <w:bCs/>
        </w:rPr>
      </w:pPr>
    </w:p>
    <w:p w14:paraId="6CABD4BA" w14:textId="77777777" w:rsidR="00EF3267" w:rsidRDefault="00EF3267" w:rsidP="00FC30E1">
      <w:pPr>
        <w:spacing w:after="240"/>
        <w:rPr>
          <w:rFonts w:ascii="Tahoma" w:hAnsi="Tahoma" w:cs="Tahoma"/>
          <w:b/>
          <w:bCs/>
        </w:rPr>
      </w:pPr>
    </w:p>
    <w:p w14:paraId="5F8BCE4D" w14:textId="77777777" w:rsidR="00EF3267" w:rsidRDefault="00EF3267" w:rsidP="00FC30E1">
      <w:pPr>
        <w:spacing w:after="240"/>
        <w:rPr>
          <w:rFonts w:ascii="Tahoma" w:hAnsi="Tahoma" w:cs="Tahoma"/>
          <w:b/>
          <w:bCs/>
        </w:rPr>
      </w:pPr>
    </w:p>
    <w:p w14:paraId="7EE1DCD7" w14:textId="170CC26F" w:rsidR="00FC30E1" w:rsidRPr="004E20BE" w:rsidRDefault="00FC30E1" w:rsidP="00FC30E1">
      <w:pPr>
        <w:spacing w:after="240"/>
        <w:rPr>
          <w:rFonts w:ascii="Tahoma" w:hAnsi="Tahoma" w:cs="Tahoma"/>
        </w:rPr>
      </w:pPr>
      <w:r w:rsidRPr="004E20BE">
        <w:rPr>
          <w:rFonts w:ascii="Tahoma" w:hAnsi="Tahoma" w:cs="Tahoma"/>
          <w:b/>
          <w:bCs/>
        </w:rPr>
        <w:t>Proforma to decide the future plan for New Forest Quilt Group</w:t>
      </w:r>
      <w:r>
        <w:rPr>
          <w:rFonts w:ascii="Tahoma" w:hAnsi="Tahoma" w:cs="Tahoma"/>
          <w:b/>
          <w:bCs/>
        </w:rPr>
        <w:t xml:space="preserve"> in 2021</w:t>
      </w:r>
    </w:p>
    <w:p w14:paraId="1F85D6DC" w14:textId="77777777" w:rsidR="00FC30E1" w:rsidRPr="004E20BE" w:rsidRDefault="00FC30E1" w:rsidP="004811B1">
      <w:pPr>
        <w:rPr>
          <w:rFonts w:ascii="Tahoma" w:hAnsi="Tahoma" w:cs="Tahoma"/>
          <w:b/>
          <w:bCs/>
          <w:color w:val="000000"/>
        </w:rPr>
      </w:pPr>
    </w:p>
    <w:p w14:paraId="4973C6D4" w14:textId="2C20496E" w:rsidR="004E20BE" w:rsidRPr="00EF3267" w:rsidRDefault="004E20BE" w:rsidP="004E20BE">
      <w:pPr>
        <w:rPr>
          <w:rFonts w:ascii="Tahoma" w:hAnsi="Tahoma" w:cs="Tahoma"/>
          <w:sz w:val="28"/>
          <w:szCs w:val="28"/>
        </w:rPr>
      </w:pPr>
      <w:r w:rsidRPr="00EF3267">
        <w:rPr>
          <w:rFonts w:ascii="Tahoma" w:hAnsi="Tahoma" w:cs="Tahoma"/>
          <w:sz w:val="28"/>
          <w:szCs w:val="28"/>
        </w:rPr>
        <w:t xml:space="preserve">Please tick/cross to make your preferences </w:t>
      </w:r>
      <w:proofErr w:type="gramStart"/>
      <w:r w:rsidRPr="00EF3267">
        <w:rPr>
          <w:rFonts w:ascii="Tahoma" w:hAnsi="Tahoma" w:cs="Tahoma"/>
          <w:sz w:val="28"/>
          <w:szCs w:val="28"/>
        </w:rPr>
        <w:t>known:-</w:t>
      </w:r>
      <w:proofErr w:type="gramEnd"/>
    </w:p>
    <w:p w14:paraId="6DADB8DB" w14:textId="77777777" w:rsidR="004E20BE" w:rsidRPr="004E20BE" w:rsidRDefault="004E20BE" w:rsidP="004E20BE">
      <w:pPr>
        <w:rPr>
          <w:rFonts w:ascii="Tahoma" w:hAnsi="Tahoma" w:cs="Tahoma"/>
        </w:rPr>
      </w:pPr>
    </w:p>
    <w:p w14:paraId="770894F4" w14:textId="6B38506F" w:rsidR="004E20BE" w:rsidRPr="004E20BE" w:rsidRDefault="004E20BE" w:rsidP="004E20BE">
      <w:pPr>
        <w:rPr>
          <w:rFonts w:ascii="Tahoma" w:hAnsi="Tahoma" w:cs="Tahoma"/>
        </w:rPr>
      </w:pPr>
      <w:r w:rsidRPr="004E20BE">
        <w:rPr>
          <w:rFonts w:ascii="Tahoma" w:hAnsi="Tahoma" w:cs="Tahoma"/>
        </w:rPr>
        <w:t> 1.   I will/ will not be happy to return to the Community Centre as soon as it opens with social distancing in place.</w:t>
      </w:r>
      <w:r w:rsidRPr="004E20BE">
        <w:rPr>
          <w:rFonts w:ascii="Tahoma" w:hAnsi="Tahoma" w:cs="Tahoma"/>
          <w:color w:val="000000"/>
        </w:rPr>
        <w:br/>
      </w:r>
    </w:p>
    <w:p w14:paraId="0EC831A2" w14:textId="5BF57516" w:rsidR="004E20BE" w:rsidRPr="004E20BE" w:rsidRDefault="004E20BE" w:rsidP="004E20BE">
      <w:pPr>
        <w:rPr>
          <w:rFonts w:ascii="Tahoma" w:hAnsi="Tahoma" w:cs="Tahoma"/>
        </w:rPr>
      </w:pPr>
      <w:r w:rsidRPr="004E20BE">
        <w:rPr>
          <w:rFonts w:ascii="Tahoma" w:hAnsi="Tahoma" w:cs="Tahoma"/>
        </w:rPr>
        <w:t>2.  I have a computer with the free Zoom app loaded and would like to join members in that way/ I don’t have a computer/ I have a computer but need help to access Zoom.</w:t>
      </w:r>
      <w:r w:rsidRPr="004E20BE">
        <w:rPr>
          <w:rFonts w:ascii="Tahoma" w:hAnsi="Tahoma" w:cs="Tahoma"/>
          <w:color w:val="000000"/>
        </w:rPr>
        <w:br/>
      </w:r>
    </w:p>
    <w:p w14:paraId="6B1F51C3" w14:textId="7299BC55" w:rsidR="004E20BE" w:rsidRPr="004E20BE" w:rsidRDefault="004E20BE" w:rsidP="004E20BE">
      <w:pPr>
        <w:rPr>
          <w:rFonts w:ascii="Tahoma" w:hAnsi="Tahoma" w:cs="Tahoma"/>
        </w:rPr>
      </w:pPr>
      <w:r w:rsidRPr="004E20BE">
        <w:rPr>
          <w:rFonts w:ascii="Tahoma" w:hAnsi="Tahoma" w:cs="Tahoma"/>
        </w:rPr>
        <w:t>3.  I would prefer to take part on Zoom from home until it I feel safe to meet in larger groups.</w:t>
      </w:r>
      <w:r w:rsidRPr="004E20BE">
        <w:rPr>
          <w:rFonts w:ascii="Tahoma" w:hAnsi="Tahoma" w:cs="Tahoma"/>
          <w:color w:val="000000"/>
        </w:rPr>
        <w:br/>
      </w:r>
    </w:p>
    <w:p w14:paraId="66223278" w14:textId="0EDB05F0" w:rsidR="004E20BE" w:rsidRPr="004E20BE" w:rsidRDefault="004E20BE" w:rsidP="004E20BE">
      <w:pPr>
        <w:rPr>
          <w:rFonts w:ascii="Tahoma" w:hAnsi="Tahoma" w:cs="Tahoma"/>
        </w:rPr>
      </w:pPr>
      <w:r w:rsidRPr="004E20BE">
        <w:rPr>
          <w:rFonts w:ascii="Tahoma" w:hAnsi="Tahoma" w:cs="Tahoma"/>
        </w:rPr>
        <w:t>4.  If New Forest Quilt Group have to arrange their speakers online, until it is safe for them to come to New Milton, I will be able to access those on Zoom.</w:t>
      </w:r>
      <w:r w:rsidRPr="004E20BE">
        <w:rPr>
          <w:rFonts w:ascii="Tahoma" w:hAnsi="Tahoma" w:cs="Tahoma"/>
          <w:color w:val="000000"/>
        </w:rPr>
        <w:br/>
      </w:r>
    </w:p>
    <w:p w14:paraId="48F71756" w14:textId="4DA3AFD3" w:rsidR="004E20BE" w:rsidRDefault="004E20BE" w:rsidP="004E20BE">
      <w:pPr>
        <w:rPr>
          <w:rFonts w:ascii="Tahoma" w:hAnsi="Tahoma" w:cs="Tahoma"/>
        </w:rPr>
      </w:pPr>
      <w:r w:rsidRPr="004E20BE">
        <w:rPr>
          <w:rFonts w:ascii="Tahoma" w:hAnsi="Tahoma" w:cs="Tahoma"/>
        </w:rPr>
        <w:t xml:space="preserve">5.  I would like to help out in some way </w:t>
      </w:r>
    </w:p>
    <w:p w14:paraId="1B9D1263" w14:textId="77777777" w:rsidR="00FC30E1" w:rsidRPr="004E20BE" w:rsidRDefault="00FC30E1" w:rsidP="004E20BE">
      <w:pPr>
        <w:rPr>
          <w:rFonts w:ascii="Tahoma" w:hAnsi="Tahoma" w:cs="Tahoma"/>
        </w:rPr>
      </w:pPr>
    </w:p>
    <w:p w14:paraId="4A470DBE" w14:textId="73D7268B" w:rsidR="004E20BE" w:rsidRDefault="004E20BE" w:rsidP="004E20BE">
      <w:pPr>
        <w:rPr>
          <w:rFonts w:ascii="Tahoma" w:hAnsi="Tahoma" w:cs="Tahoma"/>
        </w:rPr>
      </w:pPr>
      <w:r w:rsidRPr="004E20BE">
        <w:rPr>
          <w:rFonts w:ascii="Tahoma" w:hAnsi="Tahoma" w:cs="Tahoma"/>
        </w:rPr>
        <w:t>Please ring any of the following that you would be happy to do or cross out those you do not want to do (or have already done and do now wish to do again</w:t>
      </w:r>
      <w:proofErr w:type="gramStart"/>
      <w:r w:rsidRPr="004E20BE">
        <w:rPr>
          <w:rFonts w:ascii="Tahoma" w:hAnsi="Tahoma" w:cs="Tahoma"/>
        </w:rPr>
        <w:t>):-</w:t>
      </w:r>
      <w:proofErr w:type="gramEnd"/>
    </w:p>
    <w:p w14:paraId="1FEEA6BF" w14:textId="77777777" w:rsidR="00FC30E1" w:rsidRPr="004E20BE" w:rsidRDefault="00FC30E1" w:rsidP="004E20BE">
      <w:pPr>
        <w:rPr>
          <w:rFonts w:ascii="Tahoma" w:hAnsi="Tahoma" w:cs="Tahoma"/>
        </w:rPr>
      </w:pPr>
    </w:p>
    <w:p w14:paraId="22E70126" w14:textId="11763FBC" w:rsidR="004E20BE" w:rsidRPr="004E20BE" w:rsidRDefault="004E20BE" w:rsidP="004E20BE">
      <w:pPr>
        <w:rPr>
          <w:rFonts w:ascii="Tahoma" w:hAnsi="Tahoma" w:cs="Tahoma"/>
        </w:rPr>
      </w:pPr>
      <w:r w:rsidRPr="004E20BE">
        <w:rPr>
          <w:rFonts w:ascii="Tahoma" w:hAnsi="Tahoma" w:cs="Tahoma"/>
          <w:color w:val="000000"/>
        </w:rPr>
        <w:t>1. </w:t>
      </w:r>
      <w:r w:rsidR="00EF3267">
        <w:rPr>
          <w:rFonts w:ascii="Tahoma" w:hAnsi="Tahoma" w:cs="Tahoma"/>
          <w:color w:val="000000"/>
        </w:rPr>
        <w:tab/>
      </w:r>
      <w:r w:rsidRPr="004E20BE">
        <w:rPr>
          <w:rFonts w:ascii="Tahoma" w:hAnsi="Tahoma" w:cs="Tahoma"/>
        </w:rPr>
        <w:t>be an occasional library volunteer</w:t>
      </w:r>
    </w:p>
    <w:p w14:paraId="1323E174" w14:textId="0E412E8D" w:rsidR="004E20BE" w:rsidRPr="004E20BE" w:rsidRDefault="004E20BE" w:rsidP="004E20BE">
      <w:pPr>
        <w:rPr>
          <w:rFonts w:ascii="Tahoma" w:hAnsi="Tahoma" w:cs="Tahoma"/>
        </w:rPr>
      </w:pPr>
      <w:r w:rsidRPr="004E20BE">
        <w:rPr>
          <w:rFonts w:ascii="Tahoma" w:hAnsi="Tahoma" w:cs="Tahoma"/>
          <w:color w:val="000000"/>
        </w:rPr>
        <w:t xml:space="preserve">2. </w:t>
      </w:r>
      <w:r w:rsidR="00EF3267">
        <w:rPr>
          <w:rFonts w:ascii="Tahoma" w:hAnsi="Tahoma" w:cs="Tahoma"/>
          <w:color w:val="000000"/>
        </w:rPr>
        <w:tab/>
      </w:r>
      <w:r w:rsidRPr="004E20BE">
        <w:rPr>
          <w:rFonts w:ascii="Tahoma" w:hAnsi="Tahoma" w:cs="Tahoma"/>
          <w:color w:val="000000"/>
        </w:rPr>
        <w:t>help run the raffle</w:t>
      </w:r>
      <w:r w:rsidRPr="004E20BE">
        <w:rPr>
          <w:rFonts w:ascii="Tahoma" w:hAnsi="Tahoma" w:cs="Tahoma"/>
          <w:color w:val="000000"/>
        </w:rPr>
        <w:br/>
        <w:t xml:space="preserve">3. </w:t>
      </w:r>
      <w:r w:rsidR="00EF3267">
        <w:rPr>
          <w:rFonts w:ascii="Tahoma" w:hAnsi="Tahoma" w:cs="Tahoma"/>
          <w:color w:val="000000"/>
        </w:rPr>
        <w:tab/>
      </w:r>
      <w:r w:rsidRPr="004E20BE">
        <w:rPr>
          <w:rFonts w:ascii="Tahoma" w:hAnsi="Tahoma" w:cs="Tahoma"/>
          <w:color w:val="000000"/>
        </w:rPr>
        <w:t>help the speaker or trader set up</w:t>
      </w:r>
    </w:p>
    <w:p w14:paraId="628CE007" w14:textId="75A39CAE" w:rsidR="004E20BE" w:rsidRPr="004E20BE" w:rsidRDefault="004E20BE" w:rsidP="004E20BE">
      <w:pPr>
        <w:rPr>
          <w:rFonts w:ascii="Tahoma" w:hAnsi="Tahoma" w:cs="Tahoma"/>
          <w:color w:val="000000"/>
        </w:rPr>
      </w:pPr>
      <w:r w:rsidRPr="004E20BE">
        <w:rPr>
          <w:rFonts w:ascii="Tahoma" w:hAnsi="Tahoma" w:cs="Tahoma"/>
          <w:color w:val="000000"/>
        </w:rPr>
        <w:t xml:space="preserve">4. </w:t>
      </w:r>
      <w:r w:rsidR="00EF3267">
        <w:rPr>
          <w:rFonts w:ascii="Tahoma" w:hAnsi="Tahoma" w:cs="Tahoma"/>
          <w:color w:val="000000"/>
        </w:rPr>
        <w:tab/>
      </w:r>
      <w:r w:rsidRPr="004E20BE">
        <w:rPr>
          <w:rFonts w:ascii="Tahoma" w:hAnsi="Tahoma" w:cs="Tahoma"/>
          <w:color w:val="000000"/>
        </w:rPr>
        <w:t>help the speaker or trader pack away</w:t>
      </w:r>
    </w:p>
    <w:p w14:paraId="517B51EC" w14:textId="20BEB32A" w:rsidR="004E20BE" w:rsidRPr="004E20BE" w:rsidRDefault="004E20BE" w:rsidP="004E20BE">
      <w:pPr>
        <w:rPr>
          <w:rFonts w:ascii="Tahoma" w:hAnsi="Tahoma" w:cs="Tahoma"/>
          <w:color w:val="000000"/>
        </w:rPr>
      </w:pPr>
      <w:r w:rsidRPr="004E20BE">
        <w:rPr>
          <w:rFonts w:ascii="Tahoma" w:hAnsi="Tahoma" w:cs="Tahoma"/>
          <w:color w:val="000000"/>
        </w:rPr>
        <w:t xml:space="preserve">5. </w:t>
      </w:r>
      <w:r w:rsidR="00EF3267">
        <w:rPr>
          <w:rFonts w:ascii="Tahoma" w:hAnsi="Tahoma" w:cs="Tahoma"/>
          <w:color w:val="000000"/>
        </w:rPr>
        <w:tab/>
      </w:r>
      <w:r w:rsidRPr="004E20BE">
        <w:rPr>
          <w:rFonts w:ascii="Tahoma" w:hAnsi="Tahoma" w:cs="Tahoma"/>
          <w:color w:val="000000"/>
        </w:rPr>
        <w:t>help ring a small group of members locked down at home</w:t>
      </w:r>
    </w:p>
    <w:p w14:paraId="03029B5C" w14:textId="4EEC1C5C" w:rsidR="004E20BE" w:rsidRPr="004E20BE" w:rsidRDefault="004E20BE" w:rsidP="004E20BE">
      <w:pPr>
        <w:rPr>
          <w:rFonts w:ascii="Tahoma" w:hAnsi="Tahoma" w:cs="Tahoma"/>
          <w:color w:val="000000"/>
        </w:rPr>
      </w:pPr>
      <w:r w:rsidRPr="004E20BE">
        <w:rPr>
          <w:rFonts w:ascii="Tahoma" w:hAnsi="Tahoma" w:cs="Tahoma"/>
          <w:color w:val="000000"/>
        </w:rPr>
        <w:t xml:space="preserve">6. </w:t>
      </w:r>
      <w:r w:rsidR="00EF3267">
        <w:rPr>
          <w:rFonts w:ascii="Tahoma" w:hAnsi="Tahoma" w:cs="Tahoma"/>
          <w:color w:val="000000"/>
        </w:rPr>
        <w:tab/>
      </w:r>
      <w:r w:rsidRPr="004E20BE">
        <w:rPr>
          <w:rFonts w:ascii="Tahoma" w:hAnsi="Tahoma" w:cs="Tahoma"/>
          <w:color w:val="000000"/>
        </w:rPr>
        <w:t>join the Committee as a general helper </w:t>
      </w:r>
    </w:p>
    <w:p w14:paraId="160EDCFC" w14:textId="5308E7E9" w:rsidR="004E20BE" w:rsidRPr="004E20BE" w:rsidRDefault="004E20BE" w:rsidP="004E20BE">
      <w:pPr>
        <w:rPr>
          <w:rFonts w:ascii="Tahoma" w:hAnsi="Tahoma" w:cs="Tahoma"/>
          <w:color w:val="000000"/>
        </w:rPr>
      </w:pPr>
      <w:r w:rsidRPr="004E20BE">
        <w:rPr>
          <w:rFonts w:ascii="Tahoma" w:hAnsi="Tahoma" w:cs="Tahoma"/>
          <w:color w:val="000000"/>
        </w:rPr>
        <w:t xml:space="preserve">7. </w:t>
      </w:r>
      <w:r w:rsidR="00EF3267">
        <w:rPr>
          <w:rFonts w:ascii="Tahoma" w:hAnsi="Tahoma" w:cs="Tahoma"/>
          <w:color w:val="000000"/>
        </w:rPr>
        <w:tab/>
      </w:r>
      <w:r w:rsidRPr="004E20BE">
        <w:rPr>
          <w:rFonts w:ascii="Tahoma" w:hAnsi="Tahoma" w:cs="Tahoma"/>
          <w:color w:val="000000"/>
        </w:rPr>
        <w:t>join the Committee and help with the role of Workshop Secretary.</w:t>
      </w:r>
    </w:p>
    <w:p w14:paraId="53406ABE" w14:textId="17B5C477" w:rsidR="004E20BE" w:rsidRPr="004E20BE" w:rsidRDefault="004E20BE" w:rsidP="004E20BE">
      <w:pPr>
        <w:rPr>
          <w:rFonts w:ascii="Tahoma" w:hAnsi="Tahoma" w:cs="Tahoma"/>
          <w:color w:val="000000"/>
        </w:rPr>
      </w:pPr>
      <w:r w:rsidRPr="004E20BE">
        <w:rPr>
          <w:rFonts w:ascii="Tahoma" w:hAnsi="Tahoma" w:cs="Tahoma"/>
          <w:color w:val="000000"/>
        </w:rPr>
        <w:t>8.</w:t>
      </w:r>
      <w:r w:rsidR="00EF3267">
        <w:rPr>
          <w:rFonts w:ascii="Tahoma" w:hAnsi="Tahoma" w:cs="Tahoma"/>
          <w:color w:val="000000"/>
        </w:rPr>
        <w:tab/>
      </w:r>
      <w:r w:rsidRPr="004E20BE">
        <w:rPr>
          <w:rFonts w:ascii="Tahoma" w:hAnsi="Tahoma" w:cs="Tahoma"/>
          <w:color w:val="000000"/>
        </w:rPr>
        <w:t>other</w:t>
      </w:r>
      <w:proofErr w:type="gramStart"/>
      <w:r w:rsidRPr="004E20BE">
        <w:rPr>
          <w:rFonts w:ascii="Tahoma" w:hAnsi="Tahoma" w:cs="Tahoma"/>
          <w:color w:val="000000"/>
        </w:rPr>
        <w:t>.....</w:t>
      </w:r>
      <w:proofErr w:type="gramEnd"/>
      <w:r w:rsidRPr="004E20BE">
        <w:rPr>
          <w:rFonts w:ascii="Tahoma" w:hAnsi="Tahoma" w:cs="Tahoma"/>
          <w:color w:val="000000"/>
        </w:rPr>
        <w:t>your suggestions please.</w:t>
      </w:r>
    </w:p>
    <w:p w14:paraId="694BD888" w14:textId="3BBAA862" w:rsidR="004E20BE" w:rsidRDefault="004E20BE" w:rsidP="004E20BE">
      <w:pPr>
        <w:rPr>
          <w:rFonts w:ascii="Tahoma" w:hAnsi="Tahoma" w:cs="Tahoma"/>
          <w:color w:val="000000"/>
        </w:rPr>
      </w:pPr>
      <w:r w:rsidRPr="004E20BE">
        <w:rPr>
          <w:rFonts w:ascii="Tahoma" w:hAnsi="Tahoma" w:cs="Tahoma"/>
          <w:color w:val="000000"/>
        </w:rPr>
        <w:br/>
        <w:t>Please return this proforma either by email to</w:t>
      </w:r>
      <w:r w:rsidRPr="004E20BE">
        <w:rPr>
          <w:rStyle w:val="apple-converted-space"/>
          <w:rFonts w:ascii="Tahoma" w:hAnsi="Tahoma" w:cs="Tahoma"/>
          <w:color w:val="000000"/>
        </w:rPr>
        <w:t> </w:t>
      </w:r>
      <w:hyperlink r:id="rId9" w:history="1">
        <w:r w:rsidRPr="004E20BE">
          <w:rPr>
            <w:rStyle w:val="Hyperlink"/>
            <w:rFonts w:ascii="Tahoma" w:hAnsi="Tahoma" w:cs="Tahoma"/>
          </w:rPr>
          <w:t>jempy@live.co.uk</w:t>
        </w:r>
      </w:hyperlink>
      <w:r w:rsidRPr="004E20BE">
        <w:rPr>
          <w:rStyle w:val="apple-converted-space"/>
          <w:rFonts w:ascii="Tahoma" w:hAnsi="Tahoma" w:cs="Tahoma"/>
          <w:color w:val="000000"/>
        </w:rPr>
        <w:t> </w:t>
      </w:r>
      <w:r w:rsidRPr="004E20BE">
        <w:rPr>
          <w:rFonts w:ascii="Tahoma" w:hAnsi="Tahoma" w:cs="Tahoma"/>
          <w:color w:val="000000"/>
        </w:rPr>
        <w:t>or by mail (15 The Fallows, New Milton, BH25 5RP) so that the Committee can get NFQ</w:t>
      </w:r>
      <w:r w:rsidR="00FC30E1">
        <w:rPr>
          <w:rFonts w:ascii="Tahoma" w:hAnsi="Tahoma" w:cs="Tahoma"/>
          <w:color w:val="000000"/>
        </w:rPr>
        <w:t xml:space="preserve"> </w:t>
      </w:r>
      <w:r w:rsidRPr="004E20BE">
        <w:rPr>
          <w:rFonts w:ascii="Tahoma" w:hAnsi="Tahoma" w:cs="Tahoma"/>
          <w:color w:val="000000"/>
        </w:rPr>
        <w:t>Group going again this year.</w:t>
      </w:r>
    </w:p>
    <w:p w14:paraId="02DA95F1" w14:textId="77777777" w:rsidR="00FC30E1" w:rsidRPr="004E20BE" w:rsidRDefault="00FC30E1" w:rsidP="004E20BE">
      <w:pPr>
        <w:rPr>
          <w:rFonts w:ascii="Tahoma" w:hAnsi="Tahoma" w:cs="Tahoma"/>
          <w:color w:val="000000"/>
        </w:rPr>
      </w:pPr>
    </w:p>
    <w:p w14:paraId="1DBECD9F" w14:textId="77777777" w:rsidR="004E20BE" w:rsidRPr="004E20BE" w:rsidRDefault="004E20BE" w:rsidP="004E20BE">
      <w:pPr>
        <w:spacing w:after="240"/>
        <w:rPr>
          <w:rFonts w:ascii="Tahoma" w:hAnsi="Tahoma" w:cs="Tahoma"/>
          <w:color w:val="000000"/>
        </w:rPr>
      </w:pPr>
      <w:r w:rsidRPr="004E20BE">
        <w:rPr>
          <w:rFonts w:ascii="Tahoma" w:hAnsi="Tahoma" w:cs="Tahoma"/>
          <w:color w:val="000000"/>
        </w:rPr>
        <w:t> Thank you.</w:t>
      </w:r>
    </w:p>
    <w:p w14:paraId="2CA3DC82" w14:textId="048732CD" w:rsidR="00894820" w:rsidRDefault="004E20BE" w:rsidP="004811B1">
      <w:pPr>
        <w:rPr>
          <w:rFonts w:ascii="Tahoma" w:hAnsi="Tahoma" w:cs="Tahoma"/>
          <w:b/>
          <w:bCs/>
          <w:color w:val="000000"/>
        </w:rPr>
      </w:pPr>
      <w:r w:rsidRPr="008D0084">
        <w:rPr>
          <w:rFonts w:ascii="Tahoma" w:hAnsi="Tahoma" w:cs="Tahoma"/>
          <w:b/>
          <w:bCs/>
          <w:color w:val="000000"/>
        </w:rPr>
        <w:t>Jenny Davies</w:t>
      </w:r>
    </w:p>
    <w:p w14:paraId="3BA3C518" w14:textId="14CD10D3" w:rsidR="008D0084" w:rsidRDefault="008D0084" w:rsidP="004811B1">
      <w:pPr>
        <w:rPr>
          <w:rFonts w:ascii="Tahoma" w:hAnsi="Tahoma" w:cs="Tahoma"/>
          <w:b/>
          <w:bCs/>
          <w:color w:val="000000"/>
        </w:rPr>
      </w:pPr>
    </w:p>
    <w:p w14:paraId="6FB5EBEB" w14:textId="51B48C5B" w:rsidR="005916F3" w:rsidRDefault="005916F3" w:rsidP="004811B1">
      <w:pPr>
        <w:rPr>
          <w:rFonts w:ascii="Tahoma" w:hAnsi="Tahoma" w:cs="Tahoma"/>
          <w:b/>
          <w:bCs/>
          <w:color w:val="000000"/>
        </w:rPr>
      </w:pPr>
    </w:p>
    <w:p w14:paraId="16796D81" w14:textId="4B6ABDA9" w:rsidR="00894820" w:rsidRDefault="00894820" w:rsidP="004811B1">
      <w:pPr>
        <w:rPr>
          <w:rFonts w:ascii="Tahoma" w:hAnsi="Tahoma" w:cs="Tahoma"/>
          <w:b/>
          <w:bCs/>
          <w:color w:val="000000"/>
        </w:rPr>
      </w:pPr>
    </w:p>
    <w:p w14:paraId="58FAE764" w14:textId="333ED582" w:rsidR="00894820" w:rsidRDefault="00894820" w:rsidP="004811B1">
      <w:pPr>
        <w:rPr>
          <w:rFonts w:ascii="Tahoma" w:hAnsi="Tahoma" w:cs="Tahoma"/>
          <w:b/>
          <w:bCs/>
          <w:color w:val="000000"/>
        </w:rPr>
      </w:pPr>
    </w:p>
    <w:p w14:paraId="0C91B29F" w14:textId="77777777" w:rsidR="00EF3267" w:rsidRDefault="00EF3267" w:rsidP="004811B1">
      <w:pPr>
        <w:rPr>
          <w:rFonts w:ascii="Tahoma" w:hAnsi="Tahoma" w:cs="Tahoma"/>
          <w:b/>
          <w:bCs/>
          <w:color w:val="000000"/>
        </w:rPr>
      </w:pPr>
    </w:p>
    <w:p w14:paraId="0AB1C6F3" w14:textId="77777777" w:rsidR="00894820" w:rsidRDefault="00894820" w:rsidP="004811B1">
      <w:pPr>
        <w:rPr>
          <w:rFonts w:ascii="Tahoma" w:hAnsi="Tahoma" w:cs="Tahoma"/>
          <w:b/>
          <w:bCs/>
          <w:sz w:val="28"/>
          <w:szCs w:val="28"/>
        </w:rPr>
      </w:pPr>
    </w:p>
    <w:p w14:paraId="6598A3E0" w14:textId="36152613" w:rsidR="005916F3" w:rsidRPr="00542217" w:rsidRDefault="005916F3" w:rsidP="005916F3">
      <w:pPr>
        <w:jc w:val="center"/>
        <w:rPr>
          <w:rFonts w:ascii="Arial" w:hAnsi="Arial" w:cs="Arial"/>
          <w:b/>
          <w:bCs/>
          <w:sz w:val="32"/>
          <w:szCs w:val="32"/>
        </w:rPr>
      </w:pPr>
      <w:r w:rsidRPr="00542217">
        <w:rPr>
          <w:rFonts w:ascii="Arial" w:hAnsi="Arial" w:cs="Arial"/>
          <w:b/>
          <w:bCs/>
          <w:noProof/>
          <w:sz w:val="32"/>
          <w:szCs w:val="32"/>
        </w:rPr>
        <w:drawing>
          <wp:anchor distT="0" distB="0" distL="114300" distR="114300" simplePos="0" relativeHeight="251678720" behindDoc="0" locked="0" layoutInCell="1" allowOverlap="1" wp14:anchorId="1D52B364" wp14:editId="6ACB0DED">
            <wp:simplePos x="0" y="0"/>
            <wp:positionH relativeFrom="margin">
              <wp:posOffset>168667</wp:posOffset>
            </wp:positionH>
            <wp:positionV relativeFrom="paragraph">
              <wp:posOffset>435</wp:posOffset>
            </wp:positionV>
            <wp:extent cx="457200" cy="618099"/>
            <wp:effectExtent l="0" t="0" r="0" b="4445"/>
            <wp:wrapSquare wrapText="bothSides"/>
            <wp:docPr id="44" name="Picture 44" descr="C:\Users\user\OneDrive\New forest quilters\new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Users\user\OneDrive\New forest quilters\new logo (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200" cy="61809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42217">
        <w:rPr>
          <w:rFonts w:ascii="Arial" w:hAnsi="Arial" w:cs="Arial"/>
          <w:b/>
          <w:bCs/>
          <w:noProof/>
          <w:sz w:val="32"/>
          <w:szCs w:val="32"/>
        </w:rPr>
        <w:drawing>
          <wp:anchor distT="0" distB="0" distL="114300" distR="114300" simplePos="0" relativeHeight="251679744" behindDoc="0" locked="0" layoutInCell="1" allowOverlap="1" wp14:anchorId="78E103DE" wp14:editId="7C6E5F07">
            <wp:simplePos x="0" y="0"/>
            <wp:positionH relativeFrom="margin">
              <wp:posOffset>5844851</wp:posOffset>
            </wp:positionH>
            <wp:positionV relativeFrom="paragraph">
              <wp:posOffset>10924</wp:posOffset>
            </wp:positionV>
            <wp:extent cx="457200" cy="618099"/>
            <wp:effectExtent l="0" t="0" r="0" b="4445"/>
            <wp:wrapSquare wrapText="bothSides"/>
            <wp:docPr id="3" name="Picture 3" descr="C:\Users\user\OneDrive\New forest quilters\new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Users\user\OneDrive\New forest quilters\new logo (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200" cy="61809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42217">
        <w:rPr>
          <w:rFonts w:ascii="Arial" w:hAnsi="Arial" w:cs="Arial"/>
          <w:b/>
          <w:bCs/>
          <w:sz w:val="32"/>
          <w:szCs w:val="32"/>
        </w:rPr>
        <w:t>New Forest Quilt Group</w:t>
      </w:r>
    </w:p>
    <w:p w14:paraId="2BD3BA7E" w14:textId="77777777" w:rsidR="005916F3" w:rsidRPr="00542217" w:rsidRDefault="005916F3" w:rsidP="005916F3">
      <w:pPr>
        <w:jc w:val="center"/>
        <w:rPr>
          <w:rFonts w:ascii="Arial" w:hAnsi="Arial" w:cs="Arial"/>
          <w:b/>
          <w:bCs/>
          <w:sz w:val="32"/>
          <w:szCs w:val="32"/>
        </w:rPr>
      </w:pPr>
      <w:r w:rsidRPr="00542217">
        <w:rPr>
          <w:rFonts w:ascii="Arial" w:hAnsi="Arial" w:cs="Arial"/>
          <w:b/>
          <w:bCs/>
          <w:sz w:val="32"/>
          <w:szCs w:val="32"/>
        </w:rPr>
        <w:t>Calendar for 2021</w:t>
      </w:r>
      <w:r>
        <w:rPr>
          <w:rFonts w:ascii="Arial" w:hAnsi="Arial" w:cs="Arial"/>
          <w:b/>
          <w:bCs/>
          <w:sz w:val="32"/>
          <w:szCs w:val="32"/>
        </w:rPr>
        <w:t>/2</w:t>
      </w:r>
    </w:p>
    <w:p w14:paraId="74A63FBF" w14:textId="77777777" w:rsidR="005916F3" w:rsidRPr="00542217" w:rsidRDefault="005916F3" w:rsidP="005916F3">
      <w:pPr>
        <w:rPr>
          <w:rFonts w:ascii="Arial" w:hAnsi="Arial" w:cs="Arial"/>
          <w:b/>
          <w:bCs/>
          <w:sz w:val="20"/>
          <w:szCs w:val="20"/>
        </w:rPr>
      </w:pPr>
    </w:p>
    <w:p w14:paraId="28E889A2" w14:textId="77777777" w:rsidR="005916F3" w:rsidRPr="00542217" w:rsidRDefault="005916F3" w:rsidP="005916F3">
      <w:pPr>
        <w:jc w:val="center"/>
        <w:rPr>
          <w:rFonts w:ascii="Arial" w:hAnsi="Arial" w:cs="Arial"/>
          <w:b/>
          <w:bCs/>
          <w:sz w:val="20"/>
          <w:szCs w:val="20"/>
        </w:rPr>
      </w:pPr>
    </w:p>
    <w:tbl>
      <w:tblPr>
        <w:tblStyle w:val="TableGrid"/>
        <w:tblW w:w="10490" w:type="dxa"/>
        <w:tblInd w:w="-289" w:type="dxa"/>
        <w:tblLook w:val="04A0" w:firstRow="1" w:lastRow="0" w:firstColumn="1" w:lastColumn="0" w:noHBand="0" w:noVBand="1"/>
      </w:tblPr>
      <w:tblGrid>
        <w:gridCol w:w="1418"/>
        <w:gridCol w:w="1489"/>
        <w:gridCol w:w="701"/>
        <w:gridCol w:w="6882"/>
      </w:tblGrid>
      <w:tr w:rsidR="005916F3" w:rsidRPr="00542217" w14:paraId="237E9D81" w14:textId="77777777" w:rsidTr="005916F3">
        <w:tc>
          <w:tcPr>
            <w:tcW w:w="10490" w:type="dxa"/>
            <w:gridSpan w:val="4"/>
          </w:tcPr>
          <w:p w14:paraId="7C535206" w14:textId="6551FB26" w:rsidR="005916F3" w:rsidRPr="005916F3" w:rsidRDefault="005916F3" w:rsidP="002137A4">
            <w:pPr>
              <w:rPr>
                <w:rFonts w:ascii="Arial" w:hAnsi="Arial" w:cs="Arial"/>
                <w:b/>
                <w:bCs/>
                <w:sz w:val="20"/>
                <w:szCs w:val="20"/>
              </w:rPr>
            </w:pPr>
            <w:r w:rsidRPr="00542217">
              <w:rPr>
                <w:rFonts w:ascii="Arial" w:hAnsi="Arial" w:cs="Arial"/>
                <w:b/>
                <w:bCs/>
                <w:sz w:val="20"/>
                <w:szCs w:val="20"/>
              </w:rPr>
              <w:t>202</w:t>
            </w:r>
            <w:r>
              <w:rPr>
                <w:rFonts w:ascii="Arial" w:hAnsi="Arial" w:cs="Arial"/>
                <w:b/>
                <w:bCs/>
                <w:sz w:val="20"/>
                <w:szCs w:val="20"/>
              </w:rPr>
              <w:t>1</w:t>
            </w:r>
          </w:p>
        </w:tc>
      </w:tr>
      <w:tr w:rsidR="005916F3" w:rsidRPr="00542217" w14:paraId="49C032AD" w14:textId="77777777" w:rsidTr="005916F3">
        <w:tc>
          <w:tcPr>
            <w:tcW w:w="1418" w:type="dxa"/>
          </w:tcPr>
          <w:p w14:paraId="4B6D11F0" w14:textId="77777777" w:rsidR="005916F3" w:rsidRPr="00542217" w:rsidRDefault="005916F3" w:rsidP="002137A4">
            <w:pPr>
              <w:rPr>
                <w:rFonts w:ascii="Arial" w:hAnsi="Arial" w:cs="Arial"/>
                <w:strike/>
                <w:sz w:val="20"/>
                <w:szCs w:val="20"/>
              </w:rPr>
            </w:pPr>
            <w:r w:rsidRPr="00542217">
              <w:rPr>
                <w:rFonts w:ascii="Arial" w:hAnsi="Arial" w:cs="Arial"/>
                <w:strike/>
                <w:sz w:val="20"/>
                <w:szCs w:val="20"/>
              </w:rPr>
              <w:t>January</w:t>
            </w:r>
          </w:p>
        </w:tc>
        <w:tc>
          <w:tcPr>
            <w:tcW w:w="1489" w:type="dxa"/>
          </w:tcPr>
          <w:p w14:paraId="3256073E" w14:textId="77777777" w:rsidR="005916F3" w:rsidRPr="00542217" w:rsidRDefault="005916F3" w:rsidP="002137A4">
            <w:pPr>
              <w:rPr>
                <w:rFonts w:ascii="Arial" w:hAnsi="Arial" w:cs="Arial"/>
                <w:strike/>
                <w:sz w:val="20"/>
                <w:szCs w:val="20"/>
              </w:rPr>
            </w:pPr>
            <w:r w:rsidRPr="00542217">
              <w:rPr>
                <w:rFonts w:ascii="Arial" w:hAnsi="Arial" w:cs="Arial"/>
                <w:strike/>
                <w:sz w:val="20"/>
                <w:szCs w:val="20"/>
              </w:rPr>
              <w:t>Monday</w:t>
            </w:r>
          </w:p>
        </w:tc>
        <w:tc>
          <w:tcPr>
            <w:tcW w:w="701" w:type="dxa"/>
          </w:tcPr>
          <w:p w14:paraId="2960B44F" w14:textId="77777777" w:rsidR="005916F3" w:rsidRPr="00542217" w:rsidRDefault="005916F3" w:rsidP="002137A4">
            <w:pPr>
              <w:rPr>
                <w:rFonts w:ascii="Arial" w:hAnsi="Arial" w:cs="Arial"/>
                <w:strike/>
                <w:sz w:val="20"/>
                <w:szCs w:val="20"/>
              </w:rPr>
            </w:pPr>
            <w:r w:rsidRPr="00542217">
              <w:rPr>
                <w:rFonts w:ascii="Arial" w:hAnsi="Arial" w:cs="Arial"/>
                <w:strike/>
                <w:sz w:val="20"/>
                <w:szCs w:val="20"/>
              </w:rPr>
              <w:t>4th</w:t>
            </w:r>
          </w:p>
        </w:tc>
        <w:tc>
          <w:tcPr>
            <w:tcW w:w="6882" w:type="dxa"/>
          </w:tcPr>
          <w:p w14:paraId="7DF20BEB" w14:textId="77777777" w:rsidR="005916F3" w:rsidRPr="00542217" w:rsidRDefault="005916F3" w:rsidP="002137A4">
            <w:pPr>
              <w:rPr>
                <w:rFonts w:ascii="Arial" w:hAnsi="Arial" w:cs="Arial"/>
                <w:b/>
                <w:bCs/>
                <w:strike/>
                <w:sz w:val="20"/>
                <w:szCs w:val="20"/>
              </w:rPr>
            </w:pPr>
            <w:r w:rsidRPr="00542217">
              <w:rPr>
                <w:rFonts w:ascii="Arial" w:hAnsi="Arial" w:cs="Arial"/>
                <w:b/>
                <w:bCs/>
                <w:strike/>
                <w:sz w:val="20"/>
                <w:szCs w:val="20"/>
              </w:rPr>
              <w:t xml:space="preserve">Jennie Rayment </w:t>
            </w:r>
            <w:proofErr w:type="gramStart"/>
            <w:r w:rsidRPr="00542217">
              <w:rPr>
                <w:rFonts w:ascii="Arial" w:hAnsi="Arial" w:cs="Arial"/>
                <w:strike/>
                <w:sz w:val="20"/>
                <w:szCs w:val="20"/>
              </w:rPr>
              <w:t xml:space="preserve">talk  </w:t>
            </w:r>
            <w:r w:rsidRPr="00542217">
              <w:rPr>
                <w:rFonts w:ascii="Arial" w:hAnsi="Arial" w:cs="Arial"/>
                <w:b/>
                <w:bCs/>
                <w:strike/>
                <w:color w:val="FF0000"/>
                <w:sz w:val="20"/>
                <w:szCs w:val="20"/>
              </w:rPr>
              <w:t>CANCELLED</w:t>
            </w:r>
            <w:proofErr w:type="gramEnd"/>
          </w:p>
        </w:tc>
      </w:tr>
      <w:tr w:rsidR="005916F3" w:rsidRPr="00542217" w14:paraId="65B4831C" w14:textId="77777777" w:rsidTr="005916F3">
        <w:tc>
          <w:tcPr>
            <w:tcW w:w="1418" w:type="dxa"/>
          </w:tcPr>
          <w:p w14:paraId="6D64FDDF" w14:textId="77777777" w:rsidR="005916F3" w:rsidRPr="00542217" w:rsidRDefault="005916F3" w:rsidP="002137A4">
            <w:pPr>
              <w:rPr>
                <w:rFonts w:ascii="Arial" w:hAnsi="Arial" w:cs="Arial"/>
                <w:strike/>
                <w:sz w:val="20"/>
                <w:szCs w:val="20"/>
              </w:rPr>
            </w:pPr>
            <w:r w:rsidRPr="00542217">
              <w:rPr>
                <w:rFonts w:ascii="Arial" w:hAnsi="Arial" w:cs="Arial"/>
                <w:strike/>
                <w:sz w:val="20"/>
                <w:szCs w:val="20"/>
              </w:rPr>
              <w:t>February</w:t>
            </w:r>
          </w:p>
        </w:tc>
        <w:tc>
          <w:tcPr>
            <w:tcW w:w="1489" w:type="dxa"/>
          </w:tcPr>
          <w:p w14:paraId="566C4AD9" w14:textId="77777777" w:rsidR="005916F3" w:rsidRPr="00542217" w:rsidRDefault="005916F3" w:rsidP="002137A4">
            <w:pPr>
              <w:rPr>
                <w:rFonts w:ascii="Arial" w:hAnsi="Arial" w:cs="Arial"/>
                <w:strike/>
                <w:sz w:val="20"/>
                <w:szCs w:val="20"/>
              </w:rPr>
            </w:pPr>
            <w:r w:rsidRPr="00542217">
              <w:rPr>
                <w:rFonts w:ascii="Arial" w:hAnsi="Arial" w:cs="Arial"/>
                <w:strike/>
                <w:sz w:val="20"/>
                <w:szCs w:val="20"/>
              </w:rPr>
              <w:t xml:space="preserve">Monday </w:t>
            </w:r>
          </w:p>
        </w:tc>
        <w:tc>
          <w:tcPr>
            <w:tcW w:w="701" w:type="dxa"/>
          </w:tcPr>
          <w:p w14:paraId="138043F9" w14:textId="77777777" w:rsidR="005916F3" w:rsidRPr="00542217" w:rsidRDefault="005916F3" w:rsidP="002137A4">
            <w:pPr>
              <w:rPr>
                <w:rFonts w:ascii="Arial" w:hAnsi="Arial" w:cs="Arial"/>
                <w:strike/>
                <w:sz w:val="20"/>
                <w:szCs w:val="20"/>
              </w:rPr>
            </w:pPr>
            <w:r w:rsidRPr="00542217">
              <w:rPr>
                <w:rFonts w:ascii="Arial" w:hAnsi="Arial" w:cs="Arial"/>
                <w:strike/>
                <w:sz w:val="20"/>
                <w:szCs w:val="20"/>
              </w:rPr>
              <w:t>1</w:t>
            </w:r>
            <w:r w:rsidRPr="00542217">
              <w:rPr>
                <w:rFonts w:ascii="Arial" w:hAnsi="Arial" w:cs="Arial"/>
                <w:strike/>
                <w:sz w:val="20"/>
                <w:szCs w:val="20"/>
                <w:vertAlign w:val="superscript"/>
              </w:rPr>
              <w:t>st</w:t>
            </w:r>
          </w:p>
        </w:tc>
        <w:tc>
          <w:tcPr>
            <w:tcW w:w="6882" w:type="dxa"/>
          </w:tcPr>
          <w:p w14:paraId="3ABC5277" w14:textId="77777777" w:rsidR="005916F3" w:rsidRPr="00542217" w:rsidRDefault="005916F3" w:rsidP="002137A4">
            <w:pPr>
              <w:rPr>
                <w:rFonts w:ascii="Arial" w:hAnsi="Arial" w:cs="Arial"/>
                <w:b/>
                <w:bCs/>
                <w:strike/>
                <w:sz w:val="20"/>
                <w:szCs w:val="20"/>
              </w:rPr>
            </w:pPr>
            <w:r w:rsidRPr="00542217">
              <w:rPr>
                <w:rFonts w:ascii="Arial" w:hAnsi="Arial" w:cs="Arial"/>
                <w:b/>
                <w:bCs/>
                <w:strike/>
                <w:sz w:val="20"/>
                <w:szCs w:val="20"/>
              </w:rPr>
              <w:t xml:space="preserve">Carolyn Forster </w:t>
            </w:r>
            <w:r w:rsidRPr="00542217">
              <w:rPr>
                <w:rFonts w:ascii="Arial" w:hAnsi="Arial" w:cs="Arial"/>
                <w:strike/>
                <w:sz w:val="20"/>
                <w:szCs w:val="20"/>
              </w:rPr>
              <w:t xml:space="preserve">talk </w:t>
            </w:r>
            <w:r w:rsidRPr="00542217">
              <w:rPr>
                <w:rFonts w:ascii="Arial" w:hAnsi="Arial" w:cs="Arial"/>
                <w:b/>
                <w:bCs/>
                <w:strike/>
                <w:color w:val="FF0000"/>
                <w:sz w:val="20"/>
                <w:szCs w:val="20"/>
              </w:rPr>
              <w:t>CANCELLED</w:t>
            </w:r>
          </w:p>
        </w:tc>
      </w:tr>
      <w:tr w:rsidR="005916F3" w:rsidRPr="00542217" w14:paraId="501C4822" w14:textId="77777777" w:rsidTr="005916F3">
        <w:tc>
          <w:tcPr>
            <w:tcW w:w="1418" w:type="dxa"/>
          </w:tcPr>
          <w:p w14:paraId="5916A7E1" w14:textId="77777777" w:rsidR="005916F3" w:rsidRPr="00542217" w:rsidRDefault="005916F3" w:rsidP="002137A4">
            <w:pPr>
              <w:rPr>
                <w:rFonts w:ascii="Arial" w:hAnsi="Arial" w:cs="Arial"/>
                <w:strike/>
                <w:sz w:val="20"/>
                <w:szCs w:val="20"/>
              </w:rPr>
            </w:pPr>
          </w:p>
        </w:tc>
        <w:tc>
          <w:tcPr>
            <w:tcW w:w="1489" w:type="dxa"/>
          </w:tcPr>
          <w:p w14:paraId="5533535B" w14:textId="77777777" w:rsidR="005916F3" w:rsidRPr="00542217" w:rsidRDefault="005916F3" w:rsidP="002137A4">
            <w:pPr>
              <w:rPr>
                <w:rFonts w:ascii="Arial" w:hAnsi="Arial" w:cs="Arial"/>
                <w:strike/>
                <w:sz w:val="20"/>
                <w:szCs w:val="20"/>
              </w:rPr>
            </w:pPr>
            <w:r w:rsidRPr="00542217">
              <w:rPr>
                <w:rFonts w:ascii="Arial" w:hAnsi="Arial" w:cs="Arial"/>
                <w:strike/>
                <w:sz w:val="20"/>
                <w:szCs w:val="20"/>
              </w:rPr>
              <w:t xml:space="preserve">Tuesday </w:t>
            </w:r>
          </w:p>
        </w:tc>
        <w:tc>
          <w:tcPr>
            <w:tcW w:w="701" w:type="dxa"/>
          </w:tcPr>
          <w:p w14:paraId="2D11A420" w14:textId="77777777" w:rsidR="005916F3" w:rsidRPr="00542217" w:rsidRDefault="005916F3" w:rsidP="002137A4">
            <w:pPr>
              <w:rPr>
                <w:rFonts w:ascii="Arial" w:hAnsi="Arial" w:cs="Arial"/>
                <w:strike/>
                <w:sz w:val="20"/>
                <w:szCs w:val="20"/>
              </w:rPr>
            </w:pPr>
            <w:r w:rsidRPr="00542217">
              <w:rPr>
                <w:rFonts w:ascii="Arial" w:hAnsi="Arial" w:cs="Arial"/>
                <w:strike/>
                <w:sz w:val="20"/>
                <w:szCs w:val="20"/>
              </w:rPr>
              <w:t>2nd</w:t>
            </w:r>
          </w:p>
        </w:tc>
        <w:tc>
          <w:tcPr>
            <w:tcW w:w="6882" w:type="dxa"/>
          </w:tcPr>
          <w:p w14:paraId="18D21FD7" w14:textId="77777777" w:rsidR="005916F3" w:rsidRPr="00542217" w:rsidRDefault="005916F3" w:rsidP="002137A4">
            <w:pPr>
              <w:rPr>
                <w:rFonts w:ascii="Arial" w:hAnsi="Arial" w:cs="Arial"/>
                <w:b/>
                <w:bCs/>
                <w:strike/>
                <w:sz w:val="20"/>
                <w:szCs w:val="20"/>
              </w:rPr>
            </w:pPr>
            <w:r w:rsidRPr="00542217">
              <w:rPr>
                <w:rFonts w:ascii="Arial" w:hAnsi="Arial" w:cs="Arial"/>
                <w:b/>
                <w:bCs/>
                <w:strike/>
                <w:sz w:val="20"/>
                <w:szCs w:val="20"/>
              </w:rPr>
              <w:t xml:space="preserve">Carolyn Forster </w:t>
            </w:r>
            <w:r w:rsidRPr="00542217">
              <w:rPr>
                <w:rFonts w:ascii="Arial" w:hAnsi="Arial" w:cs="Arial"/>
                <w:strike/>
                <w:sz w:val="20"/>
                <w:szCs w:val="20"/>
              </w:rPr>
              <w:t xml:space="preserve">workshop </w:t>
            </w:r>
            <w:r w:rsidRPr="00542217">
              <w:rPr>
                <w:rFonts w:ascii="Arial" w:hAnsi="Arial" w:cs="Arial"/>
                <w:b/>
                <w:bCs/>
                <w:strike/>
                <w:color w:val="FF0000"/>
                <w:sz w:val="20"/>
                <w:szCs w:val="20"/>
              </w:rPr>
              <w:t>CANCELLED</w:t>
            </w:r>
          </w:p>
        </w:tc>
      </w:tr>
      <w:tr w:rsidR="005916F3" w:rsidRPr="00542217" w14:paraId="46799977" w14:textId="77777777" w:rsidTr="005916F3">
        <w:tc>
          <w:tcPr>
            <w:tcW w:w="1418" w:type="dxa"/>
            <w:shd w:val="clear" w:color="auto" w:fill="FFE599" w:themeFill="accent4" w:themeFillTint="66"/>
          </w:tcPr>
          <w:p w14:paraId="68080FB3" w14:textId="77777777" w:rsidR="005916F3" w:rsidRPr="00542217" w:rsidRDefault="005916F3" w:rsidP="002137A4">
            <w:pPr>
              <w:rPr>
                <w:rFonts w:ascii="Arial" w:hAnsi="Arial" w:cs="Arial"/>
                <w:sz w:val="20"/>
                <w:szCs w:val="20"/>
              </w:rPr>
            </w:pPr>
            <w:r w:rsidRPr="00542217">
              <w:rPr>
                <w:rFonts w:ascii="Arial" w:hAnsi="Arial" w:cs="Arial"/>
                <w:sz w:val="20"/>
                <w:szCs w:val="20"/>
              </w:rPr>
              <w:t>March</w:t>
            </w:r>
          </w:p>
          <w:p w14:paraId="184F2D95" w14:textId="77777777" w:rsidR="005916F3" w:rsidRPr="00542217" w:rsidRDefault="005916F3" w:rsidP="002137A4">
            <w:pPr>
              <w:rPr>
                <w:rFonts w:ascii="Arial" w:hAnsi="Arial" w:cs="Arial"/>
                <w:sz w:val="20"/>
                <w:szCs w:val="20"/>
              </w:rPr>
            </w:pPr>
          </w:p>
        </w:tc>
        <w:tc>
          <w:tcPr>
            <w:tcW w:w="1489" w:type="dxa"/>
            <w:shd w:val="clear" w:color="auto" w:fill="FFE599" w:themeFill="accent4" w:themeFillTint="66"/>
          </w:tcPr>
          <w:p w14:paraId="309461A8" w14:textId="77777777" w:rsidR="005916F3" w:rsidRPr="00542217" w:rsidRDefault="005916F3" w:rsidP="002137A4">
            <w:pPr>
              <w:rPr>
                <w:rFonts w:ascii="Arial" w:hAnsi="Arial" w:cs="Arial"/>
                <w:sz w:val="20"/>
                <w:szCs w:val="20"/>
              </w:rPr>
            </w:pPr>
            <w:r w:rsidRPr="00542217">
              <w:rPr>
                <w:rFonts w:ascii="Arial" w:hAnsi="Arial" w:cs="Arial"/>
                <w:sz w:val="20"/>
                <w:szCs w:val="20"/>
              </w:rPr>
              <w:t>Monday</w:t>
            </w:r>
          </w:p>
        </w:tc>
        <w:tc>
          <w:tcPr>
            <w:tcW w:w="701" w:type="dxa"/>
            <w:shd w:val="clear" w:color="auto" w:fill="FFE599" w:themeFill="accent4" w:themeFillTint="66"/>
          </w:tcPr>
          <w:p w14:paraId="47732A2B" w14:textId="77777777" w:rsidR="005916F3" w:rsidRPr="00542217" w:rsidRDefault="005916F3" w:rsidP="002137A4">
            <w:pPr>
              <w:rPr>
                <w:rFonts w:ascii="Arial" w:hAnsi="Arial" w:cs="Arial"/>
                <w:sz w:val="20"/>
                <w:szCs w:val="20"/>
              </w:rPr>
            </w:pPr>
            <w:r w:rsidRPr="00542217">
              <w:rPr>
                <w:rFonts w:ascii="Arial" w:hAnsi="Arial" w:cs="Arial"/>
                <w:sz w:val="20"/>
                <w:szCs w:val="20"/>
              </w:rPr>
              <w:t>1st</w:t>
            </w:r>
          </w:p>
        </w:tc>
        <w:tc>
          <w:tcPr>
            <w:tcW w:w="6882" w:type="dxa"/>
            <w:shd w:val="clear" w:color="auto" w:fill="FFE599" w:themeFill="accent4" w:themeFillTint="66"/>
          </w:tcPr>
          <w:p w14:paraId="2825A00B" w14:textId="77777777" w:rsidR="005916F3" w:rsidRPr="00542217" w:rsidRDefault="005916F3" w:rsidP="002137A4">
            <w:pPr>
              <w:rPr>
                <w:rFonts w:ascii="Arial" w:hAnsi="Arial" w:cs="Arial"/>
                <w:sz w:val="20"/>
                <w:szCs w:val="20"/>
              </w:rPr>
            </w:pPr>
            <w:r w:rsidRPr="00542217">
              <w:rPr>
                <w:rFonts w:ascii="Arial" w:hAnsi="Arial" w:cs="Arial"/>
                <w:b/>
                <w:bCs/>
                <w:sz w:val="20"/>
                <w:szCs w:val="20"/>
              </w:rPr>
              <w:t>AGM</w:t>
            </w:r>
          </w:p>
        </w:tc>
      </w:tr>
      <w:tr w:rsidR="005916F3" w:rsidRPr="00542217" w14:paraId="13DBB705" w14:textId="77777777" w:rsidTr="005916F3">
        <w:tc>
          <w:tcPr>
            <w:tcW w:w="1418" w:type="dxa"/>
          </w:tcPr>
          <w:p w14:paraId="42015168" w14:textId="77777777" w:rsidR="005916F3" w:rsidRPr="00542217" w:rsidRDefault="005916F3" w:rsidP="002137A4">
            <w:pPr>
              <w:rPr>
                <w:rFonts w:ascii="Arial" w:hAnsi="Arial" w:cs="Arial"/>
                <w:sz w:val="20"/>
                <w:szCs w:val="20"/>
              </w:rPr>
            </w:pPr>
            <w:r w:rsidRPr="00542217">
              <w:rPr>
                <w:rFonts w:ascii="Arial" w:hAnsi="Arial" w:cs="Arial"/>
                <w:sz w:val="20"/>
                <w:szCs w:val="20"/>
              </w:rPr>
              <w:t>April</w:t>
            </w:r>
          </w:p>
          <w:p w14:paraId="479CE131" w14:textId="77777777" w:rsidR="005916F3" w:rsidRPr="00542217" w:rsidRDefault="005916F3" w:rsidP="002137A4">
            <w:pPr>
              <w:rPr>
                <w:rFonts w:ascii="Arial" w:hAnsi="Arial" w:cs="Arial"/>
                <w:sz w:val="20"/>
                <w:szCs w:val="20"/>
              </w:rPr>
            </w:pPr>
          </w:p>
        </w:tc>
        <w:tc>
          <w:tcPr>
            <w:tcW w:w="1489" w:type="dxa"/>
            <w:shd w:val="clear" w:color="auto" w:fill="E7E6E6" w:themeFill="background2"/>
          </w:tcPr>
          <w:p w14:paraId="6877E98B" w14:textId="77777777" w:rsidR="005916F3" w:rsidRPr="00542217" w:rsidRDefault="005916F3" w:rsidP="002137A4">
            <w:pPr>
              <w:rPr>
                <w:rFonts w:ascii="Arial" w:hAnsi="Arial" w:cs="Arial"/>
                <w:sz w:val="20"/>
                <w:szCs w:val="20"/>
              </w:rPr>
            </w:pPr>
            <w:r w:rsidRPr="00542217">
              <w:rPr>
                <w:rFonts w:ascii="Arial" w:hAnsi="Arial" w:cs="Arial"/>
                <w:sz w:val="20"/>
                <w:szCs w:val="20"/>
              </w:rPr>
              <w:t xml:space="preserve">Monday </w:t>
            </w:r>
          </w:p>
        </w:tc>
        <w:tc>
          <w:tcPr>
            <w:tcW w:w="701" w:type="dxa"/>
            <w:shd w:val="clear" w:color="auto" w:fill="E7E6E6" w:themeFill="background2"/>
          </w:tcPr>
          <w:p w14:paraId="5B47640B" w14:textId="77777777" w:rsidR="005916F3" w:rsidRPr="00542217" w:rsidRDefault="005916F3" w:rsidP="002137A4">
            <w:pPr>
              <w:rPr>
                <w:rFonts w:ascii="Arial" w:hAnsi="Arial" w:cs="Arial"/>
                <w:sz w:val="20"/>
                <w:szCs w:val="20"/>
              </w:rPr>
            </w:pPr>
            <w:r w:rsidRPr="00542217">
              <w:rPr>
                <w:rFonts w:ascii="Arial" w:hAnsi="Arial" w:cs="Arial"/>
                <w:sz w:val="20"/>
                <w:szCs w:val="20"/>
              </w:rPr>
              <w:t>5th</w:t>
            </w:r>
          </w:p>
        </w:tc>
        <w:tc>
          <w:tcPr>
            <w:tcW w:w="6882" w:type="dxa"/>
            <w:shd w:val="clear" w:color="auto" w:fill="E7E6E6" w:themeFill="background2"/>
          </w:tcPr>
          <w:p w14:paraId="5CD5DF13" w14:textId="77777777" w:rsidR="005916F3" w:rsidRPr="00542217" w:rsidRDefault="005916F3" w:rsidP="002137A4">
            <w:pPr>
              <w:rPr>
                <w:rFonts w:ascii="Arial" w:hAnsi="Arial" w:cs="Arial"/>
                <w:sz w:val="20"/>
                <w:szCs w:val="20"/>
              </w:rPr>
            </w:pPr>
            <w:r w:rsidRPr="00542217">
              <w:rPr>
                <w:rFonts w:ascii="Arial" w:hAnsi="Arial" w:cs="Arial"/>
                <w:sz w:val="20"/>
                <w:szCs w:val="20"/>
              </w:rPr>
              <w:t>Easter Monday</w:t>
            </w:r>
          </w:p>
        </w:tc>
      </w:tr>
      <w:tr w:rsidR="005916F3" w:rsidRPr="00542217" w14:paraId="09B60319" w14:textId="77777777" w:rsidTr="005916F3">
        <w:tc>
          <w:tcPr>
            <w:tcW w:w="1418" w:type="dxa"/>
          </w:tcPr>
          <w:p w14:paraId="6F08E97F" w14:textId="77777777" w:rsidR="005916F3" w:rsidRPr="00542217" w:rsidRDefault="005916F3" w:rsidP="002137A4">
            <w:pPr>
              <w:rPr>
                <w:rFonts w:ascii="Arial" w:hAnsi="Arial" w:cs="Arial"/>
                <w:strike/>
                <w:sz w:val="20"/>
                <w:szCs w:val="20"/>
              </w:rPr>
            </w:pPr>
          </w:p>
        </w:tc>
        <w:tc>
          <w:tcPr>
            <w:tcW w:w="1489" w:type="dxa"/>
          </w:tcPr>
          <w:p w14:paraId="43F28D32" w14:textId="77777777" w:rsidR="005916F3" w:rsidRPr="00542217" w:rsidRDefault="005916F3" w:rsidP="002137A4">
            <w:pPr>
              <w:rPr>
                <w:rFonts w:ascii="Arial" w:hAnsi="Arial" w:cs="Arial"/>
                <w:strike/>
                <w:sz w:val="20"/>
                <w:szCs w:val="20"/>
              </w:rPr>
            </w:pPr>
            <w:r w:rsidRPr="00542217">
              <w:rPr>
                <w:rFonts w:ascii="Arial" w:hAnsi="Arial" w:cs="Arial"/>
                <w:strike/>
                <w:sz w:val="20"/>
                <w:szCs w:val="20"/>
              </w:rPr>
              <w:t xml:space="preserve">Monday </w:t>
            </w:r>
          </w:p>
        </w:tc>
        <w:tc>
          <w:tcPr>
            <w:tcW w:w="701" w:type="dxa"/>
          </w:tcPr>
          <w:p w14:paraId="4B1F8BE8" w14:textId="77777777" w:rsidR="005916F3" w:rsidRPr="00542217" w:rsidRDefault="005916F3" w:rsidP="002137A4">
            <w:pPr>
              <w:rPr>
                <w:rFonts w:ascii="Arial" w:hAnsi="Arial" w:cs="Arial"/>
                <w:strike/>
                <w:sz w:val="20"/>
                <w:szCs w:val="20"/>
              </w:rPr>
            </w:pPr>
            <w:r w:rsidRPr="00542217">
              <w:rPr>
                <w:rFonts w:ascii="Arial" w:hAnsi="Arial" w:cs="Arial"/>
                <w:strike/>
                <w:sz w:val="20"/>
                <w:szCs w:val="20"/>
              </w:rPr>
              <w:t>12th</w:t>
            </w:r>
          </w:p>
        </w:tc>
        <w:tc>
          <w:tcPr>
            <w:tcW w:w="6882" w:type="dxa"/>
          </w:tcPr>
          <w:p w14:paraId="14472DD5" w14:textId="77777777" w:rsidR="005916F3" w:rsidRPr="00542217" w:rsidRDefault="005916F3" w:rsidP="002137A4">
            <w:pPr>
              <w:rPr>
                <w:rFonts w:ascii="Arial" w:hAnsi="Arial" w:cs="Arial"/>
                <w:b/>
                <w:bCs/>
                <w:strike/>
                <w:sz w:val="20"/>
                <w:szCs w:val="20"/>
              </w:rPr>
            </w:pPr>
            <w:r w:rsidRPr="00542217">
              <w:rPr>
                <w:rFonts w:ascii="Arial" w:hAnsi="Arial" w:cs="Arial"/>
                <w:b/>
                <w:bCs/>
                <w:strike/>
                <w:sz w:val="20"/>
                <w:szCs w:val="20"/>
              </w:rPr>
              <w:t xml:space="preserve">Catherine Lawes </w:t>
            </w:r>
            <w:r w:rsidRPr="00542217">
              <w:rPr>
                <w:rFonts w:ascii="Arial" w:hAnsi="Arial" w:cs="Arial"/>
                <w:strike/>
                <w:sz w:val="20"/>
                <w:szCs w:val="20"/>
              </w:rPr>
              <w:t>talk</w:t>
            </w:r>
            <w:r w:rsidRPr="00542217">
              <w:rPr>
                <w:rFonts w:ascii="Arial" w:hAnsi="Arial" w:cs="Arial"/>
                <w:b/>
                <w:bCs/>
                <w:strike/>
                <w:sz w:val="20"/>
                <w:szCs w:val="20"/>
              </w:rPr>
              <w:t xml:space="preserve">    </w:t>
            </w:r>
            <w:r w:rsidRPr="00542217">
              <w:rPr>
                <w:rFonts w:ascii="Arial" w:hAnsi="Arial" w:cs="Arial"/>
                <w:b/>
                <w:bCs/>
                <w:strike/>
                <w:color w:val="FF0000"/>
                <w:sz w:val="20"/>
                <w:szCs w:val="20"/>
              </w:rPr>
              <w:t>CANCELLED</w:t>
            </w:r>
            <w:r w:rsidRPr="00542217">
              <w:rPr>
                <w:rFonts w:ascii="Arial" w:hAnsi="Arial" w:cs="Arial"/>
                <w:b/>
                <w:bCs/>
                <w:strike/>
                <w:sz w:val="20"/>
                <w:szCs w:val="20"/>
              </w:rPr>
              <w:t xml:space="preserve">  </w:t>
            </w:r>
          </w:p>
        </w:tc>
      </w:tr>
      <w:tr w:rsidR="005916F3" w:rsidRPr="00542217" w14:paraId="7A9C72B7" w14:textId="77777777" w:rsidTr="005916F3">
        <w:tc>
          <w:tcPr>
            <w:tcW w:w="1418" w:type="dxa"/>
          </w:tcPr>
          <w:p w14:paraId="26A18AD5" w14:textId="77777777" w:rsidR="005916F3" w:rsidRPr="00542217" w:rsidRDefault="005916F3" w:rsidP="002137A4">
            <w:pPr>
              <w:rPr>
                <w:rFonts w:ascii="Arial" w:hAnsi="Arial" w:cs="Arial"/>
                <w:strike/>
                <w:sz w:val="20"/>
                <w:szCs w:val="20"/>
              </w:rPr>
            </w:pPr>
          </w:p>
        </w:tc>
        <w:tc>
          <w:tcPr>
            <w:tcW w:w="1489" w:type="dxa"/>
          </w:tcPr>
          <w:p w14:paraId="1E57E26D" w14:textId="77777777" w:rsidR="005916F3" w:rsidRPr="00542217" w:rsidRDefault="005916F3" w:rsidP="002137A4">
            <w:pPr>
              <w:rPr>
                <w:rFonts w:ascii="Arial" w:hAnsi="Arial" w:cs="Arial"/>
                <w:strike/>
                <w:sz w:val="20"/>
                <w:szCs w:val="20"/>
              </w:rPr>
            </w:pPr>
            <w:r w:rsidRPr="00542217">
              <w:rPr>
                <w:rFonts w:ascii="Arial" w:hAnsi="Arial" w:cs="Arial"/>
                <w:strike/>
                <w:sz w:val="20"/>
                <w:szCs w:val="20"/>
              </w:rPr>
              <w:t>Tuesday</w:t>
            </w:r>
          </w:p>
        </w:tc>
        <w:tc>
          <w:tcPr>
            <w:tcW w:w="701" w:type="dxa"/>
          </w:tcPr>
          <w:p w14:paraId="2C96294B" w14:textId="77777777" w:rsidR="005916F3" w:rsidRPr="00542217" w:rsidRDefault="005916F3" w:rsidP="002137A4">
            <w:pPr>
              <w:rPr>
                <w:rFonts w:ascii="Arial" w:hAnsi="Arial" w:cs="Arial"/>
                <w:strike/>
                <w:sz w:val="20"/>
                <w:szCs w:val="20"/>
              </w:rPr>
            </w:pPr>
            <w:r w:rsidRPr="00542217">
              <w:rPr>
                <w:rFonts w:ascii="Arial" w:hAnsi="Arial" w:cs="Arial"/>
                <w:strike/>
                <w:sz w:val="20"/>
                <w:szCs w:val="20"/>
              </w:rPr>
              <w:t>13th</w:t>
            </w:r>
          </w:p>
        </w:tc>
        <w:tc>
          <w:tcPr>
            <w:tcW w:w="6882" w:type="dxa"/>
          </w:tcPr>
          <w:p w14:paraId="17BAF6D8" w14:textId="77777777" w:rsidR="005916F3" w:rsidRPr="00542217" w:rsidRDefault="005916F3" w:rsidP="002137A4">
            <w:pPr>
              <w:rPr>
                <w:rFonts w:ascii="Arial" w:hAnsi="Arial" w:cs="Arial"/>
                <w:strike/>
                <w:sz w:val="20"/>
                <w:szCs w:val="20"/>
              </w:rPr>
            </w:pPr>
            <w:r w:rsidRPr="00542217">
              <w:rPr>
                <w:rFonts w:ascii="Arial" w:hAnsi="Arial" w:cs="Arial"/>
                <w:b/>
                <w:bCs/>
                <w:strike/>
                <w:sz w:val="20"/>
                <w:szCs w:val="20"/>
              </w:rPr>
              <w:t xml:space="preserve">Catherine Lawes </w:t>
            </w:r>
            <w:r w:rsidRPr="00542217">
              <w:rPr>
                <w:rFonts w:ascii="Arial" w:hAnsi="Arial" w:cs="Arial"/>
                <w:strike/>
                <w:sz w:val="20"/>
                <w:szCs w:val="20"/>
              </w:rPr>
              <w:t>workshop</w:t>
            </w:r>
            <w:r w:rsidRPr="00542217">
              <w:rPr>
                <w:rFonts w:ascii="Arial" w:hAnsi="Arial" w:cs="Arial"/>
                <w:b/>
                <w:bCs/>
                <w:strike/>
                <w:sz w:val="20"/>
                <w:szCs w:val="20"/>
              </w:rPr>
              <w:t xml:space="preserve"> </w:t>
            </w:r>
            <w:r w:rsidRPr="00542217">
              <w:rPr>
                <w:rFonts w:ascii="Arial" w:hAnsi="Arial" w:cs="Arial"/>
                <w:b/>
                <w:bCs/>
                <w:strike/>
                <w:color w:val="FF0000"/>
                <w:sz w:val="20"/>
                <w:szCs w:val="20"/>
              </w:rPr>
              <w:t>CANCELLED</w:t>
            </w:r>
          </w:p>
        </w:tc>
      </w:tr>
      <w:tr w:rsidR="005916F3" w:rsidRPr="00542217" w14:paraId="116933F7" w14:textId="77777777" w:rsidTr="005916F3">
        <w:tc>
          <w:tcPr>
            <w:tcW w:w="1418" w:type="dxa"/>
            <w:shd w:val="clear" w:color="auto" w:fill="auto"/>
          </w:tcPr>
          <w:p w14:paraId="5EE9C3CD" w14:textId="77777777" w:rsidR="005916F3" w:rsidRPr="00542217" w:rsidRDefault="005916F3" w:rsidP="002137A4">
            <w:pPr>
              <w:rPr>
                <w:rFonts w:ascii="Arial" w:hAnsi="Arial" w:cs="Arial"/>
                <w:sz w:val="20"/>
                <w:szCs w:val="20"/>
              </w:rPr>
            </w:pPr>
          </w:p>
        </w:tc>
        <w:tc>
          <w:tcPr>
            <w:tcW w:w="1489" w:type="dxa"/>
            <w:shd w:val="clear" w:color="auto" w:fill="auto"/>
          </w:tcPr>
          <w:p w14:paraId="490969E9" w14:textId="77777777" w:rsidR="005916F3" w:rsidRPr="00542217" w:rsidRDefault="005916F3" w:rsidP="002137A4">
            <w:pPr>
              <w:rPr>
                <w:rFonts w:ascii="Arial" w:hAnsi="Arial" w:cs="Arial"/>
                <w:sz w:val="20"/>
                <w:szCs w:val="20"/>
              </w:rPr>
            </w:pPr>
            <w:r w:rsidRPr="00542217">
              <w:rPr>
                <w:rFonts w:ascii="Arial" w:hAnsi="Arial" w:cs="Arial"/>
                <w:sz w:val="20"/>
                <w:szCs w:val="20"/>
              </w:rPr>
              <w:t xml:space="preserve">Monday </w:t>
            </w:r>
          </w:p>
        </w:tc>
        <w:tc>
          <w:tcPr>
            <w:tcW w:w="701" w:type="dxa"/>
            <w:shd w:val="clear" w:color="auto" w:fill="auto"/>
          </w:tcPr>
          <w:p w14:paraId="0930F2B4" w14:textId="77777777" w:rsidR="005916F3" w:rsidRPr="00542217" w:rsidRDefault="005916F3" w:rsidP="002137A4">
            <w:pPr>
              <w:rPr>
                <w:rFonts w:ascii="Arial" w:hAnsi="Arial" w:cs="Arial"/>
                <w:sz w:val="20"/>
                <w:szCs w:val="20"/>
              </w:rPr>
            </w:pPr>
            <w:r w:rsidRPr="00542217">
              <w:rPr>
                <w:rFonts w:ascii="Arial" w:hAnsi="Arial" w:cs="Arial"/>
                <w:sz w:val="20"/>
                <w:szCs w:val="20"/>
              </w:rPr>
              <w:t>12th</w:t>
            </w:r>
          </w:p>
        </w:tc>
        <w:tc>
          <w:tcPr>
            <w:tcW w:w="6882" w:type="dxa"/>
            <w:shd w:val="clear" w:color="auto" w:fill="auto"/>
          </w:tcPr>
          <w:p w14:paraId="35DB9BD0" w14:textId="77777777" w:rsidR="005916F3" w:rsidRPr="00542217" w:rsidRDefault="005916F3" w:rsidP="002137A4">
            <w:pPr>
              <w:rPr>
                <w:rFonts w:ascii="Arial" w:hAnsi="Arial" w:cs="Arial"/>
                <w:b/>
                <w:bCs/>
                <w:color w:val="000000" w:themeColor="text1"/>
                <w:sz w:val="20"/>
                <w:szCs w:val="20"/>
              </w:rPr>
            </w:pPr>
            <w:r w:rsidRPr="00542217">
              <w:rPr>
                <w:rFonts w:ascii="Arial" w:hAnsi="Arial" w:cs="Arial"/>
                <w:b/>
                <w:bCs/>
                <w:color w:val="000000" w:themeColor="text1"/>
                <w:sz w:val="20"/>
                <w:szCs w:val="20"/>
              </w:rPr>
              <w:t>Journal Quilt Challenge exhibition, and exhibition of members’ work during lockdown</w:t>
            </w:r>
          </w:p>
          <w:p w14:paraId="44F54BC9" w14:textId="77777777" w:rsidR="005916F3" w:rsidRPr="00542217" w:rsidRDefault="005916F3" w:rsidP="002137A4">
            <w:pPr>
              <w:rPr>
                <w:rFonts w:ascii="Arial" w:hAnsi="Arial" w:cs="Arial"/>
                <w:b/>
                <w:bCs/>
                <w:color w:val="000000" w:themeColor="text1"/>
                <w:sz w:val="20"/>
                <w:szCs w:val="20"/>
              </w:rPr>
            </w:pPr>
          </w:p>
        </w:tc>
      </w:tr>
      <w:tr w:rsidR="005916F3" w:rsidRPr="00542217" w14:paraId="319134B3" w14:textId="77777777" w:rsidTr="005916F3">
        <w:tc>
          <w:tcPr>
            <w:tcW w:w="1418" w:type="dxa"/>
            <w:shd w:val="clear" w:color="auto" w:fill="auto"/>
          </w:tcPr>
          <w:p w14:paraId="0BFB4B52" w14:textId="77777777" w:rsidR="005916F3" w:rsidRPr="00542217" w:rsidRDefault="005916F3" w:rsidP="002137A4">
            <w:pPr>
              <w:rPr>
                <w:rFonts w:ascii="Arial" w:hAnsi="Arial" w:cs="Arial"/>
                <w:sz w:val="20"/>
                <w:szCs w:val="20"/>
              </w:rPr>
            </w:pPr>
            <w:r w:rsidRPr="00542217">
              <w:rPr>
                <w:rFonts w:ascii="Arial" w:hAnsi="Arial" w:cs="Arial"/>
                <w:sz w:val="20"/>
                <w:szCs w:val="20"/>
              </w:rPr>
              <w:t>May</w:t>
            </w:r>
          </w:p>
          <w:p w14:paraId="4285524B" w14:textId="77777777" w:rsidR="005916F3" w:rsidRPr="00542217" w:rsidRDefault="005916F3" w:rsidP="002137A4">
            <w:pPr>
              <w:rPr>
                <w:rFonts w:ascii="Arial" w:hAnsi="Arial" w:cs="Arial"/>
                <w:sz w:val="20"/>
                <w:szCs w:val="20"/>
              </w:rPr>
            </w:pPr>
          </w:p>
        </w:tc>
        <w:tc>
          <w:tcPr>
            <w:tcW w:w="1489" w:type="dxa"/>
            <w:shd w:val="clear" w:color="auto" w:fill="E7E6E6" w:themeFill="background2"/>
          </w:tcPr>
          <w:p w14:paraId="0FB2E85B" w14:textId="77777777" w:rsidR="005916F3" w:rsidRPr="00542217" w:rsidRDefault="005916F3" w:rsidP="002137A4">
            <w:pPr>
              <w:rPr>
                <w:rFonts w:ascii="Arial" w:hAnsi="Arial" w:cs="Arial"/>
                <w:sz w:val="20"/>
                <w:szCs w:val="20"/>
              </w:rPr>
            </w:pPr>
            <w:r w:rsidRPr="00542217">
              <w:rPr>
                <w:rFonts w:ascii="Arial" w:hAnsi="Arial" w:cs="Arial"/>
                <w:sz w:val="20"/>
                <w:szCs w:val="20"/>
              </w:rPr>
              <w:t>Monday</w:t>
            </w:r>
          </w:p>
        </w:tc>
        <w:tc>
          <w:tcPr>
            <w:tcW w:w="701" w:type="dxa"/>
            <w:shd w:val="clear" w:color="auto" w:fill="E7E6E6" w:themeFill="background2"/>
          </w:tcPr>
          <w:p w14:paraId="5D88AE1E" w14:textId="77777777" w:rsidR="005916F3" w:rsidRPr="00542217" w:rsidRDefault="005916F3" w:rsidP="002137A4">
            <w:pPr>
              <w:rPr>
                <w:rFonts w:ascii="Arial" w:hAnsi="Arial" w:cs="Arial"/>
                <w:sz w:val="20"/>
                <w:szCs w:val="20"/>
              </w:rPr>
            </w:pPr>
            <w:r w:rsidRPr="00542217">
              <w:rPr>
                <w:rFonts w:ascii="Arial" w:hAnsi="Arial" w:cs="Arial"/>
                <w:sz w:val="20"/>
                <w:szCs w:val="20"/>
              </w:rPr>
              <w:t>3rd</w:t>
            </w:r>
          </w:p>
        </w:tc>
        <w:tc>
          <w:tcPr>
            <w:tcW w:w="6882" w:type="dxa"/>
            <w:shd w:val="clear" w:color="auto" w:fill="E7E6E6" w:themeFill="background2"/>
          </w:tcPr>
          <w:p w14:paraId="5F8CA48A" w14:textId="77777777" w:rsidR="005916F3" w:rsidRPr="00542217" w:rsidRDefault="005916F3" w:rsidP="002137A4">
            <w:pPr>
              <w:rPr>
                <w:rFonts w:ascii="Arial" w:hAnsi="Arial" w:cs="Arial"/>
                <w:sz w:val="20"/>
                <w:szCs w:val="20"/>
              </w:rPr>
            </w:pPr>
            <w:r w:rsidRPr="00542217">
              <w:rPr>
                <w:rFonts w:ascii="Arial" w:hAnsi="Arial" w:cs="Arial"/>
                <w:sz w:val="20"/>
                <w:szCs w:val="20"/>
              </w:rPr>
              <w:t>Bank Holiday</w:t>
            </w:r>
          </w:p>
        </w:tc>
      </w:tr>
      <w:tr w:rsidR="005916F3" w:rsidRPr="00542217" w14:paraId="06D5C689" w14:textId="77777777" w:rsidTr="005916F3">
        <w:tc>
          <w:tcPr>
            <w:tcW w:w="1418" w:type="dxa"/>
          </w:tcPr>
          <w:p w14:paraId="2A9F8674" w14:textId="77777777" w:rsidR="005916F3" w:rsidRPr="00542217" w:rsidRDefault="005916F3" w:rsidP="002137A4">
            <w:pPr>
              <w:rPr>
                <w:rFonts w:ascii="Arial" w:hAnsi="Arial" w:cs="Arial"/>
                <w:sz w:val="20"/>
                <w:szCs w:val="20"/>
              </w:rPr>
            </w:pPr>
          </w:p>
        </w:tc>
        <w:tc>
          <w:tcPr>
            <w:tcW w:w="1489" w:type="dxa"/>
          </w:tcPr>
          <w:p w14:paraId="44F5D84C" w14:textId="77777777" w:rsidR="005916F3" w:rsidRPr="00542217" w:rsidRDefault="005916F3" w:rsidP="002137A4">
            <w:pPr>
              <w:rPr>
                <w:rFonts w:ascii="Arial" w:hAnsi="Arial" w:cs="Arial"/>
                <w:sz w:val="20"/>
                <w:szCs w:val="20"/>
              </w:rPr>
            </w:pPr>
            <w:r w:rsidRPr="00542217">
              <w:rPr>
                <w:rFonts w:ascii="Arial" w:hAnsi="Arial" w:cs="Arial"/>
                <w:sz w:val="20"/>
                <w:szCs w:val="20"/>
              </w:rPr>
              <w:t xml:space="preserve">Monday </w:t>
            </w:r>
          </w:p>
        </w:tc>
        <w:tc>
          <w:tcPr>
            <w:tcW w:w="701" w:type="dxa"/>
          </w:tcPr>
          <w:p w14:paraId="2677B261" w14:textId="77777777" w:rsidR="005916F3" w:rsidRPr="00542217" w:rsidRDefault="005916F3" w:rsidP="002137A4">
            <w:pPr>
              <w:rPr>
                <w:rFonts w:ascii="Arial" w:hAnsi="Arial" w:cs="Arial"/>
                <w:sz w:val="20"/>
                <w:szCs w:val="20"/>
              </w:rPr>
            </w:pPr>
            <w:r w:rsidRPr="00542217">
              <w:rPr>
                <w:rFonts w:ascii="Arial" w:hAnsi="Arial" w:cs="Arial"/>
                <w:sz w:val="20"/>
                <w:szCs w:val="20"/>
              </w:rPr>
              <w:t>10th</w:t>
            </w:r>
          </w:p>
        </w:tc>
        <w:tc>
          <w:tcPr>
            <w:tcW w:w="6882" w:type="dxa"/>
          </w:tcPr>
          <w:p w14:paraId="5902F3C0" w14:textId="77777777" w:rsidR="005916F3" w:rsidRPr="00542217" w:rsidRDefault="005916F3" w:rsidP="002137A4">
            <w:pPr>
              <w:rPr>
                <w:rFonts w:ascii="Arial" w:hAnsi="Arial" w:cs="Arial"/>
                <w:b/>
                <w:bCs/>
                <w:color w:val="92D050"/>
                <w:sz w:val="20"/>
                <w:szCs w:val="20"/>
              </w:rPr>
            </w:pPr>
            <w:r w:rsidRPr="00542217">
              <w:rPr>
                <w:rFonts w:ascii="Arial" w:hAnsi="Arial" w:cs="Arial"/>
                <w:b/>
                <w:bCs/>
                <w:sz w:val="20"/>
                <w:szCs w:val="20"/>
              </w:rPr>
              <w:t>Annabel Wilson</w:t>
            </w:r>
            <w:r w:rsidRPr="00542217">
              <w:rPr>
                <w:rFonts w:ascii="Arial" w:hAnsi="Arial" w:cs="Arial"/>
                <w:sz w:val="20"/>
                <w:szCs w:val="20"/>
              </w:rPr>
              <w:t xml:space="preserve"> talk – “</w:t>
            </w:r>
            <w:r w:rsidRPr="00542217">
              <w:rPr>
                <w:rFonts w:ascii="Arial" w:hAnsi="Arial" w:cs="Arial"/>
                <w:b/>
                <w:bCs/>
                <w:color w:val="92D050"/>
                <w:sz w:val="20"/>
                <w:szCs w:val="20"/>
              </w:rPr>
              <w:t xml:space="preserve">Creating with </w:t>
            </w:r>
            <w:proofErr w:type="spellStart"/>
            <w:r w:rsidRPr="00542217">
              <w:rPr>
                <w:rFonts w:ascii="Arial" w:hAnsi="Arial" w:cs="Arial"/>
                <w:b/>
                <w:bCs/>
                <w:color w:val="92D050"/>
                <w:sz w:val="20"/>
                <w:szCs w:val="20"/>
              </w:rPr>
              <w:t>Shibori</w:t>
            </w:r>
            <w:proofErr w:type="spellEnd"/>
            <w:r w:rsidRPr="00542217">
              <w:rPr>
                <w:rFonts w:ascii="Arial" w:hAnsi="Arial" w:cs="Arial"/>
                <w:b/>
                <w:bCs/>
                <w:color w:val="92D050"/>
                <w:sz w:val="20"/>
                <w:szCs w:val="20"/>
              </w:rPr>
              <w:t>”</w:t>
            </w:r>
          </w:p>
          <w:p w14:paraId="614DF5A6" w14:textId="77777777" w:rsidR="005916F3" w:rsidRPr="00542217" w:rsidRDefault="005916F3" w:rsidP="002137A4">
            <w:pPr>
              <w:rPr>
                <w:rFonts w:ascii="Arial" w:hAnsi="Arial" w:cs="Arial"/>
                <w:sz w:val="20"/>
                <w:szCs w:val="20"/>
              </w:rPr>
            </w:pPr>
          </w:p>
        </w:tc>
      </w:tr>
      <w:tr w:rsidR="005916F3" w:rsidRPr="00542217" w14:paraId="494B7656" w14:textId="77777777" w:rsidTr="005916F3">
        <w:tc>
          <w:tcPr>
            <w:tcW w:w="1418" w:type="dxa"/>
            <w:shd w:val="clear" w:color="auto" w:fill="FFE599" w:themeFill="accent4" w:themeFillTint="66"/>
          </w:tcPr>
          <w:p w14:paraId="522E3874" w14:textId="77777777" w:rsidR="005916F3" w:rsidRPr="00542217" w:rsidRDefault="005916F3" w:rsidP="002137A4">
            <w:pPr>
              <w:rPr>
                <w:rFonts w:ascii="Arial" w:hAnsi="Arial" w:cs="Arial"/>
                <w:sz w:val="20"/>
                <w:szCs w:val="20"/>
              </w:rPr>
            </w:pPr>
            <w:r w:rsidRPr="00542217">
              <w:rPr>
                <w:rFonts w:ascii="Arial" w:hAnsi="Arial" w:cs="Arial"/>
                <w:sz w:val="20"/>
                <w:szCs w:val="20"/>
              </w:rPr>
              <w:t>June</w:t>
            </w:r>
          </w:p>
          <w:p w14:paraId="5238AD4E" w14:textId="77777777" w:rsidR="005916F3" w:rsidRPr="00542217" w:rsidRDefault="005916F3" w:rsidP="002137A4">
            <w:pPr>
              <w:rPr>
                <w:rFonts w:ascii="Arial" w:hAnsi="Arial" w:cs="Arial"/>
                <w:sz w:val="20"/>
                <w:szCs w:val="20"/>
              </w:rPr>
            </w:pPr>
          </w:p>
        </w:tc>
        <w:tc>
          <w:tcPr>
            <w:tcW w:w="1489" w:type="dxa"/>
            <w:shd w:val="clear" w:color="auto" w:fill="FFE599" w:themeFill="accent4" w:themeFillTint="66"/>
          </w:tcPr>
          <w:p w14:paraId="635D6A24" w14:textId="77777777" w:rsidR="005916F3" w:rsidRPr="00542217" w:rsidRDefault="005916F3" w:rsidP="002137A4">
            <w:pPr>
              <w:rPr>
                <w:rFonts w:ascii="Arial" w:hAnsi="Arial" w:cs="Arial"/>
                <w:sz w:val="20"/>
                <w:szCs w:val="20"/>
              </w:rPr>
            </w:pPr>
            <w:r w:rsidRPr="00542217">
              <w:rPr>
                <w:rFonts w:ascii="Arial" w:hAnsi="Arial" w:cs="Arial"/>
                <w:sz w:val="20"/>
                <w:szCs w:val="20"/>
              </w:rPr>
              <w:t xml:space="preserve">Monday </w:t>
            </w:r>
          </w:p>
        </w:tc>
        <w:tc>
          <w:tcPr>
            <w:tcW w:w="701" w:type="dxa"/>
            <w:shd w:val="clear" w:color="auto" w:fill="FFE599" w:themeFill="accent4" w:themeFillTint="66"/>
          </w:tcPr>
          <w:p w14:paraId="11BDDAFF" w14:textId="77777777" w:rsidR="005916F3" w:rsidRPr="00542217" w:rsidRDefault="005916F3" w:rsidP="002137A4">
            <w:pPr>
              <w:rPr>
                <w:rFonts w:ascii="Arial" w:hAnsi="Arial" w:cs="Arial"/>
                <w:sz w:val="20"/>
                <w:szCs w:val="20"/>
              </w:rPr>
            </w:pPr>
            <w:r w:rsidRPr="00542217">
              <w:rPr>
                <w:rFonts w:ascii="Arial" w:hAnsi="Arial" w:cs="Arial"/>
                <w:sz w:val="20"/>
                <w:szCs w:val="20"/>
              </w:rPr>
              <w:t>7th</w:t>
            </w:r>
          </w:p>
        </w:tc>
        <w:tc>
          <w:tcPr>
            <w:tcW w:w="6882" w:type="dxa"/>
            <w:shd w:val="clear" w:color="auto" w:fill="FFE599" w:themeFill="accent4" w:themeFillTint="66"/>
          </w:tcPr>
          <w:p w14:paraId="3B871C0A" w14:textId="77777777" w:rsidR="005916F3" w:rsidRPr="00542217" w:rsidRDefault="005916F3" w:rsidP="002137A4">
            <w:pPr>
              <w:rPr>
                <w:rFonts w:ascii="Arial" w:hAnsi="Arial" w:cs="Arial"/>
                <w:sz w:val="20"/>
                <w:szCs w:val="20"/>
              </w:rPr>
            </w:pPr>
            <w:r w:rsidRPr="00542217">
              <w:rPr>
                <w:rFonts w:ascii="Arial" w:hAnsi="Arial" w:cs="Arial"/>
                <w:b/>
                <w:bCs/>
                <w:sz w:val="20"/>
                <w:szCs w:val="20"/>
              </w:rPr>
              <w:t>Summer Meeting</w:t>
            </w:r>
          </w:p>
        </w:tc>
      </w:tr>
      <w:tr w:rsidR="005916F3" w:rsidRPr="00542217" w14:paraId="1514DC3D" w14:textId="77777777" w:rsidTr="005916F3">
        <w:tc>
          <w:tcPr>
            <w:tcW w:w="1418" w:type="dxa"/>
          </w:tcPr>
          <w:p w14:paraId="6F079EC0" w14:textId="77777777" w:rsidR="005916F3" w:rsidRPr="00542217" w:rsidRDefault="005916F3" w:rsidP="002137A4">
            <w:pPr>
              <w:rPr>
                <w:rFonts w:ascii="Arial" w:hAnsi="Arial" w:cs="Arial"/>
                <w:sz w:val="20"/>
                <w:szCs w:val="20"/>
              </w:rPr>
            </w:pPr>
            <w:r w:rsidRPr="00542217">
              <w:rPr>
                <w:rFonts w:ascii="Arial" w:hAnsi="Arial" w:cs="Arial"/>
                <w:sz w:val="20"/>
                <w:szCs w:val="20"/>
              </w:rPr>
              <w:t>July</w:t>
            </w:r>
          </w:p>
          <w:p w14:paraId="12621FF8" w14:textId="77777777" w:rsidR="005916F3" w:rsidRPr="00542217" w:rsidRDefault="005916F3" w:rsidP="002137A4">
            <w:pPr>
              <w:rPr>
                <w:rFonts w:ascii="Arial" w:hAnsi="Arial" w:cs="Arial"/>
                <w:sz w:val="20"/>
                <w:szCs w:val="20"/>
              </w:rPr>
            </w:pPr>
          </w:p>
        </w:tc>
        <w:tc>
          <w:tcPr>
            <w:tcW w:w="1489" w:type="dxa"/>
          </w:tcPr>
          <w:p w14:paraId="59711614" w14:textId="77777777" w:rsidR="005916F3" w:rsidRPr="00542217" w:rsidRDefault="005916F3" w:rsidP="002137A4">
            <w:pPr>
              <w:rPr>
                <w:rFonts w:ascii="Arial" w:hAnsi="Arial" w:cs="Arial"/>
                <w:sz w:val="20"/>
                <w:szCs w:val="20"/>
              </w:rPr>
            </w:pPr>
            <w:r w:rsidRPr="00542217">
              <w:rPr>
                <w:rFonts w:ascii="Arial" w:hAnsi="Arial" w:cs="Arial"/>
                <w:sz w:val="20"/>
                <w:szCs w:val="20"/>
              </w:rPr>
              <w:t xml:space="preserve">Monday </w:t>
            </w:r>
          </w:p>
        </w:tc>
        <w:tc>
          <w:tcPr>
            <w:tcW w:w="701" w:type="dxa"/>
          </w:tcPr>
          <w:p w14:paraId="6268E4D1" w14:textId="77777777" w:rsidR="005916F3" w:rsidRPr="00542217" w:rsidRDefault="005916F3" w:rsidP="002137A4">
            <w:pPr>
              <w:rPr>
                <w:rFonts w:ascii="Arial" w:hAnsi="Arial" w:cs="Arial"/>
                <w:sz w:val="20"/>
                <w:szCs w:val="20"/>
              </w:rPr>
            </w:pPr>
            <w:r w:rsidRPr="00542217">
              <w:rPr>
                <w:rFonts w:ascii="Arial" w:hAnsi="Arial" w:cs="Arial"/>
                <w:sz w:val="20"/>
                <w:szCs w:val="20"/>
              </w:rPr>
              <w:t>5th</w:t>
            </w:r>
          </w:p>
        </w:tc>
        <w:tc>
          <w:tcPr>
            <w:tcW w:w="6882" w:type="dxa"/>
          </w:tcPr>
          <w:p w14:paraId="6D1F00D0" w14:textId="77777777" w:rsidR="005916F3" w:rsidRPr="00542217" w:rsidRDefault="005916F3" w:rsidP="002137A4">
            <w:pPr>
              <w:rPr>
                <w:rFonts w:ascii="Arial" w:hAnsi="Arial" w:cs="Arial"/>
                <w:color w:val="000000" w:themeColor="text1"/>
                <w:sz w:val="20"/>
                <w:szCs w:val="20"/>
              </w:rPr>
            </w:pPr>
            <w:r w:rsidRPr="00542217">
              <w:rPr>
                <w:rFonts w:ascii="Arial" w:hAnsi="Arial" w:cs="Arial"/>
                <w:b/>
                <w:bCs/>
                <w:color w:val="000000" w:themeColor="text1"/>
                <w:sz w:val="20"/>
                <w:szCs w:val="20"/>
              </w:rPr>
              <w:t xml:space="preserve">Dawn Cameron-Dick </w:t>
            </w:r>
            <w:r w:rsidRPr="00542217">
              <w:rPr>
                <w:rFonts w:ascii="Arial" w:hAnsi="Arial" w:cs="Arial"/>
                <w:color w:val="000000" w:themeColor="text1"/>
                <w:sz w:val="20"/>
                <w:szCs w:val="20"/>
              </w:rPr>
              <w:t>talk</w:t>
            </w:r>
            <w:r w:rsidRPr="00542217">
              <w:rPr>
                <w:rFonts w:ascii="Arial" w:hAnsi="Arial" w:cs="Arial"/>
                <w:b/>
                <w:bCs/>
                <w:color w:val="000000" w:themeColor="text1"/>
                <w:sz w:val="20"/>
                <w:szCs w:val="20"/>
              </w:rPr>
              <w:t xml:space="preserve"> </w:t>
            </w:r>
            <w:r w:rsidRPr="00542217">
              <w:rPr>
                <w:rFonts w:ascii="Arial" w:hAnsi="Arial" w:cs="Arial"/>
                <w:color w:val="000000" w:themeColor="text1"/>
                <w:sz w:val="20"/>
                <w:szCs w:val="20"/>
              </w:rPr>
              <w:t>“</w:t>
            </w:r>
            <w:r w:rsidRPr="00542217">
              <w:rPr>
                <w:rFonts w:ascii="Arial" w:hAnsi="Arial" w:cs="Arial"/>
                <w:b/>
                <w:bCs/>
                <w:color w:val="92D050"/>
                <w:sz w:val="20"/>
                <w:szCs w:val="20"/>
              </w:rPr>
              <w:t>One Woman Quilt Show</w:t>
            </w:r>
            <w:r w:rsidRPr="00542217">
              <w:rPr>
                <w:rFonts w:ascii="Arial" w:hAnsi="Arial" w:cs="Arial"/>
                <w:color w:val="000000" w:themeColor="text1"/>
                <w:sz w:val="20"/>
                <w:szCs w:val="20"/>
              </w:rPr>
              <w:t>”</w:t>
            </w:r>
          </w:p>
          <w:p w14:paraId="596F1210" w14:textId="77777777" w:rsidR="005916F3" w:rsidRPr="00542217" w:rsidRDefault="005916F3" w:rsidP="002137A4">
            <w:pPr>
              <w:rPr>
                <w:rFonts w:ascii="Arial" w:hAnsi="Arial" w:cs="Arial"/>
                <w:b/>
                <w:bCs/>
                <w:color w:val="000000" w:themeColor="text1"/>
                <w:sz w:val="20"/>
                <w:szCs w:val="20"/>
              </w:rPr>
            </w:pPr>
          </w:p>
        </w:tc>
      </w:tr>
      <w:tr w:rsidR="005916F3" w:rsidRPr="00542217" w14:paraId="328F8FDC" w14:textId="77777777" w:rsidTr="005916F3">
        <w:tc>
          <w:tcPr>
            <w:tcW w:w="1418" w:type="dxa"/>
          </w:tcPr>
          <w:p w14:paraId="5C51BD44" w14:textId="77777777" w:rsidR="005916F3" w:rsidRPr="00542217" w:rsidRDefault="005916F3" w:rsidP="002137A4">
            <w:pPr>
              <w:rPr>
                <w:rFonts w:ascii="Arial" w:hAnsi="Arial" w:cs="Arial"/>
                <w:sz w:val="20"/>
                <w:szCs w:val="20"/>
              </w:rPr>
            </w:pPr>
          </w:p>
        </w:tc>
        <w:tc>
          <w:tcPr>
            <w:tcW w:w="1489" w:type="dxa"/>
          </w:tcPr>
          <w:p w14:paraId="46D6C0E1" w14:textId="77777777" w:rsidR="005916F3" w:rsidRPr="00542217" w:rsidRDefault="005916F3" w:rsidP="002137A4">
            <w:pPr>
              <w:rPr>
                <w:rFonts w:ascii="Arial" w:hAnsi="Arial" w:cs="Arial"/>
                <w:sz w:val="20"/>
                <w:szCs w:val="20"/>
              </w:rPr>
            </w:pPr>
          </w:p>
        </w:tc>
        <w:tc>
          <w:tcPr>
            <w:tcW w:w="701" w:type="dxa"/>
          </w:tcPr>
          <w:p w14:paraId="37B25626" w14:textId="77777777" w:rsidR="005916F3" w:rsidRPr="00542217" w:rsidRDefault="005916F3" w:rsidP="002137A4">
            <w:pPr>
              <w:rPr>
                <w:rFonts w:ascii="Arial" w:hAnsi="Arial" w:cs="Arial"/>
                <w:sz w:val="20"/>
                <w:szCs w:val="20"/>
              </w:rPr>
            </w:pPr>
          </w:p>
        </w:tc>
        <w:tc>
          <w:tcPr>
            <w:tcW w:w="6882" w:type="dxa"/>
          </w:tcPr>
          <w:p w14:paraId="4F9FC48C" w14:textId="77777777" w:rsidR="005916F3" w:rsidRPr="00542217" w:rsidRDefault="005916F3" w:rsidP="002137A4">
            <w:pPr>
              <w:rPr>
                <w:rFonts w:ascii="Arial" w:hAnsi="Arial" w:cs="Arial"/>
                <w:b/>
                <w:bCs/>
                <w:color w:val="92D050"/>
                <w:sz w:val="20"/>
                <w:szCs w:val="20"/>
              </w:rPr>
            </w:pPr>
            <w:r w:rsidRPr="00542217">
              <w:rPr>
                <w:rFonts w:ascii="Arial" w:hAnsi="Arial" w:cs="Arial"/>
                <w:b/>
                <w:bCs/>
                <w:color w:val="000000" w:themeColor="text1"/>
                <w:sz w:val="20"/>
                <w:szCs w:val="20"/>
              </w:rPr>
              <w:t xml:space="preserve">Dawn Cameron-Dick </w:t>
            </w:r>
            <w:r w:rsidRPr="00542217">
              <w:rPr>
                <w:rFonts w:ascii="Arial" w:hAnsi="Arial" w:cs="Arial"/>
                <w:color w:val="000000" w:themeColor="text1"/>
                <w:sz w:val="20"/>
                <w:szCs w:val="20"/>
              </w:rPr>
              <w:t>workshop</w:t>
            </w:r>
            <w:r>
              <w:rPr>
                <w:rFonts w:ascii="Arial" w:hAnsi="Arial" w:cs="Arial"/>
                <w:color w:val="000000" w:themeColor="text1"/>
                <w:sz w:val="20"/>
                <w:szCs w:val="20"/>
              </w:rPr>
              <w:t xml:space="preserve"> </w:t>
            </w:r>
            <w:r>
              <w:rPr>
                <w:rFonts w:ascii="Arial" w:hAnsi="Arial" w:cs="Arial"/>
                <w:i/>
                <w:iCs/>
                <w:color w:val="000000" w:themeColor="text1"/>
                <w:sz w:val="20"/>
                <w:szCs w:val="20"/>
              </w:rPr>
              <w:t>“</w:t>
            </w:r>
            <w:r w:rsidRPr="00542217">
              <w:rPr>
                <w:rFonts w:ascii="Arial" w:hAnsi="Arial" w:cs="Arial"/>
                <w:b/>
                <w:bCs/>
                <w:color w:val="92D050"/>
                <w:sz w:val="20"/>
                <w:szCs w:val="20"/>
              </w:rPr>
              <w:t>New York Beauty with Invisible Machine Applique”</w:t>
            </w:r>
          </w:p>
          <w:p w14:paraId="3F441968" w14:textId="77777777" w:rsidR="005916F3" w:rsidRPr="00542217" w:rsidRDefault="005916F3" w:rsidP="002137A4">
            <w:pPr>
              <w:rPr>
                <w:rFonts w:ascii="Arial" w:hAnsi="Arial" w:cs="Arial"/>
                <w:b/>
                <w:bCs/>
                <w:color w:val="000000" w:themeColor="text1"/>
                <w:sz w:val="20"/>
                <w:szCs w:val="20"/>
              </w:rPr>
            </w:pPr>
          </w:p>
        </w:tc>
      </w:tr>
      <w:tr w:rsidR="005916F3" w:rsidRPr="00542217" w14:paraId="0B5271EB" w14:textId="77777777" w:rsidTr="005916F3">
        <w:tc>
          <w:tcPr>
            <w:tcW w:w="1418" w:type="dxa"/>
          </w:tcPr>
          <w:p w14:paraId="488EC609" w14:textId="77777777" w:rsidR="005916F3" w:rsidRPr="00542217" w:rsidRDefault="005916F3" w:rsidP="002137A4">
            <w:pPr>
              <w:rPr>
                <w:rFonts w:ascii="Arial" w:hAnsi="Arial" w:cs="Arial"/>
                <w:color w:val="000000" w:themeColor="text1"/>
                <w:sz w:val="20"/>
                <w:szCs w:val="20"/>
              </w:rPr>
            </w:pPr>
            <w:r w:rsidRPr="00542217">
              <w:rPr>
                <w:rFonts w:ascii="Arial" w:hAnsi="Arial" w:cs="Arial"/>
                <w:color w:val="000000" w:themeColor="text1"/>
                <w:sz w:val="20"/>
                <w:szCs w:val="20"/>
              </w:rPr>
              <w:t>August</w:t>
            </w:r>
          </w:p>
          <w:p w14:paraId="28501C51" w14:textId="77777777" w:rsidR="005916F3" w:rsidRPr="00542217" w:rsidRDefault="005916F3" w:rsidP="002137A4">
            <w:pPr>
              <w:rPr>
                <w:rFonts w:ascii="Arial" w:hAnsi="Arial" w:cs="Arial"/>
                <w:color w:val="000000" w:themeColor="text1"/>
                <w:sz w:val="20"/>
                <w:szCs w:val="20"/>
              </w:rPr>
            </w:pPr>
          </w:p>
        </w:tc>
        <w:tc>
          <w:tcPr>
            <w:tcW w:w="1489" w:type="dxa"/>
          </w:tcPr>
          <w:p w14:paraId="245B091F" w14:textId="77777777" w:rsidR="005916F3" w:rsidRPr="00542217" w:rsidRDefault="005916F3" w:rsidP="002137A4">
            <w:pPr>
              <w:rPr>
                <w:rFonts w:ascii="Arial" w:hAnsi="Arial" w:cs="Arial"/>
                <w:color w:val="000000" w:themeColor="text1"/>
                <w:sz w:val="20"/>
                <w:szCs w:val="20"/>
              </w:rPr>
            </w:pPr>
            <w:r w:rsidRPr="00542217">
              <w:rPr>
                <w:rFonts w:ascii="Arial" w:hAnsi="Arial" w:cs="Arial"/>
                <w:color w:val="000000" w:themeColor="text1"/>
                <w:sz w:val="20"/>
                <w:szCs w:val="20"/>
              </w:rPr>
              <w:t xml:space="preserve">Monday </w:t>
            </w:r>
          </w:p>
        </w:tc>
        <w:tc>
          <w:tcPr>
            <w:tcW w:w="701" w:type="dxa"/>
          </w:tcPr>
          <w:p w14:paraId="5379BEDB" w14:textId="77777777" w:rsidR="005916F3" w:rsidRPr="00542217" w:rsidRDefault="005916F3" w:rsidP="002137A4">
            <w:pPr>
              <w:rPr>
                <w:rFonts w:ascii="Arial" w:hAnsi="Arial" w:cs="Arial"/>
                <w:color w:val="000000" w:themeColor="text1"/>
                <w:sz w:val="20"/>
                <w:szCs w:val="20"/>
              </w:rPr>
            </w:pPr>
            <w:r w:rsidRPr="00542217">
              <w:rPr>
                <w:rFonts w:ascii="Arial" w:hAnsi="Arial" w:cs="Arial"/>
                <w:color w:val="000000" w:themeColor="text1"/>
                <w:sz w:val="20"/>
                <w:szCs w:val="20"/>
              </w:rPr>
              <w:t>2nd</w:t>
            </w:r>
          </w:p>
        </w:tc>
        <w:tc>
          <w:tcPr>
            <w:tcW w:w="6882" w:type="dxa"/>
          </w:tcPr>
          <w:p w14:paraId="009BB42D" w14:textId="77777777" w:rsidR="005916F3" w:rsidRPr="00542217" w:rsidRDefault="005916F3" w:rsidP="002137A4">
            <w:pPr>
              <w:rPr>
                <w:rFonts w:ascii="Arial" w:hAnsi="Arial" w:cs="Arial"/>
                <w:sz w:val="20"/>
                <w:szCs w:val="20"/>
              </w:rPr>
            </w:pPr>
            <w:r w:rsidRPr="00542217">
              <w:rPr>
                <w:rFonts w:ascii="Arial" w:hAnsi="Arial" w:cs="Arial"/>
                <w:b/>
                <w:bCs/>
                <w:sz w:val="20"/>
                <w:szCs w:val="20"/>
              </w:rPr>
              <w:t>Jackie Dimmock</w:t>
            </w:r>
            <w:r w:rsidRPr="00542217">
              <w:rPr>
                <w:rFonts w:ascii="Arial" w:hAnsi="Arial" w:cs="Arial"/>
                <w:sz w:val="20"/>
                <w:szCs w:val="20"/>
              </w:rPr>
              <w:t xml:space="preserve"> </w:t>
            </w:r>
            <w:proofErr w:type="gramStart"/>
            <w:r w:rsidRPr="00542217">
              <w:rPr>
                <w:rFonts w:ascii="Arial" w:hAnsi="Arial" w:cs="Arial"/>
                <w:sz w:val="20"/>
                <w:szCs w:val="20"/>
              </w:rPr>
              <w:t>talk</w:t>
            </w:r>
            <w:proofErr w:type="gramEnd"/>
            <w:r w:rsidRPr="00542217">
              <w:rPr>
                <w:rFonts w:ascii="Arial" w:hAnsi="Arial" w:cs="Arial"/>
                <w:sz w:val="20"/>
                <w:szCs w:val="20"/>
              </w:rPr>
              <w:t xml:space="preserve"> “</w:t>
            </w:r>
            <w:r w:rsidRPr="00542217">
              <w:rPr>
                <w:rFonts w:ascii="Arial" w:hAnsi="Arial" w:cs="Arial"/>
                <w:b/>
                <w:bCs/>
                <w:color w:val="92D050"/>
                <w:sz w:val="20"/>
                <w:szCs w:val="20"/>
              </w:rPr>
              <w:t>The Good, the Bad and the Downright Funny – my 30 years with the Hampshire Constabulary</w:t>
            </w:r>
            <w:r w:rsidRPr="00542217">
              <w:rPr>
                <w:rFonts w:ascii="Arial" w:hAnsi="Arial" w:cs="Arial"/>
                <w:sz w:val="20"/>
                <w:szCs w:val="20"/>
              </w:rPr>
              <w:t>”</w:t>
            </w:r>
          </w:p>
          <w:p w14:paraId="705BC2F0" w14:textId="77777777" w:rsidR="005916F3" w:rsidRPr="00542217" w:rsidRDefault="005916F3" w:rsidP="002137A4">
            <w:pPr>
              <w:rPr>
                <w:rFonts w:ascii="Arial" w:hAnsi="Arial" w:cs="Arial"/>
                <w:color w:val="FF0000"/>
                <w:sz w:val="20"/>
                <w:szCs w:val="20"/>
              </w:rPr>
            </w:pPr>
          </w:p>
        </w:tc>
      </w:tr>
      <w:tr w:rsidR="005916F3" w:rsidRPr="00542217" w14:paraId="4DA37C2A" w14:textId="77777777" w:rsidTr="005916F3">
        <w:tc>
          <w:tcPr>
            <w:tcW w:w="1418" w:type="dxa"/>
          </w:tcPr>
          <w:p w14:paraId="74E905A1" w14:textId="77777777" w:rsidR="005916F3" w:rsidRPr="00542217" w:rsidRDefault="005916F3" w:rsidP="002137A4">
            <w:pPr>
              <w:rPr>
                <w:rFonts w:ascii="Arial" w:hAnsi="Arial" w:cs="Arial"/>
                <w:sz w:val="20"/>
                <w:szCs w:val="20"/>
              </w:rPr>
            </w:pPr>
            <w:r w:rsidRPr="00542217">
              <w:rPr>
                <w:rFonts w:ascii="Arial" w:hAnsi="Arial" w:cs="Arial"/>
                <w:sz w:val="20"/>
                <w:szCs w:val="20"/>
              </w:rPr>
              <w:t>September</w:t>
            </w:r>
          </w:p>
          <w:p w14:paraId="2A89F9B6" w14:textId="77777777" w:rsidR="005916F3" w:rsidRPr="00542217" w:rsidRDefault="005916F3" w:rsidP="002137A4">
            <w:pPr>
              <w:rPr>
                <w:rFonts w:ascii="Arial" w:hAnsi="Arial" w:cs="Arial"/>
                <w:sz w:val="20"/>
                <w:szCs w:val="20"/>
              </w:rPr>
            </w:pPr>
          </w:p>
        </w:tc>
        <w:tc>
          <w:tcPr>
            <w:tcW w:w="1489" w:type="dxa"/>
          </w:tcPr>
          <w:p w14:paraId="0A3D774A" w14:textId="77777777" w:rsidR="005916F3" w:rsidRPr="00542217" w:rsidRDefault="005916F3" w:rsidP="002137A4">
            <w:pPr>
              <w:rPr>
                <w:rFonts w:ascii="Arial" w:hAnsi="Arial" w:cs="Arial"/>
                <w:sz w:val="20"/>
                <w:szCs w:val="20"/>
              </w:rPr>
            </w:pPr>
            <w:r w:rsidRPr="00542217">
              <w:rPr>
                <w:rFonts w:ascii="Arial" w:hAnsi="Arial" w:cs="Arial"/>
                <w:sz w:val="20"/>
                <w:szCs w:val="20"/>
              </w:rPr>
              <w:t xml:space="preserve">Monday </w:t>
            </w:r>
          </w:p>
        </w:tc>
        <w:tc>
          <w:tcPr>
            <w:tcW w:w="701" w:type="dxa"/>
          </w:tcPr>
          <w:p w14:paraId="7315FFE3" w14:textId="77777777" w:rsidR="005916F3" w:rsidRPr="00542217" w:rsidRDefault="005916F3" w:rsidP="002137A4">
            <w:pPr>
              <w:rPr>
                <w:rFonts w:ascii="Arial" w:hAnsi="Arial" w:cs="Arial"/>
                <w:sz w:val="20"/>
                <w:szCs w:val="20"/>
              </w:rPr>
            </w:pPr>
            <w:r w:rsidRPr="00542217">
              <w:rPr>
                <w:rFonts w:ascii="Arial" w:hAnsi="Arial" w:cs="Arial"/>
                <w:sz w:val="20"/>
                <w:szCs w:val="20"/>
              </w:rPr>
              <w:t>6th</w:t>
            </w:r>
          </w:p>
        </w:tc>
        <w:tc>
          <w:tcPr>
            <w:tcW w:w="6882" w:type="dxa"/>
          </w:tcPr>
          <w:p w14:paraId="2E069589" w14:textId="77777777" w:rsidR="005916F3" w:rsidRPr="00542217" w:rsidRDefault="005916F3" w:rsidP="002137A4">
            <w:pPr>
              <w:rPr>
                <w:rFonts w:ascii="Arial" w:hAnsi="Arial" w:cs="Arial"/>
                <w:sz w:val="20"/>
                <w:szCs w:val="20"/>
              </w:rPr>
            </w:pPr>
            <w:r w:rsidRPr="00542217">
              <w:rPr>
                <w:rFonts w:ascii="Arial" w:hAnsi="Arial" w:cs="Arial"/>
                <w:b/>
                <w:bCs/>
                <w:sz w:val="20"/>
                <w:szCs w:val="20"/>
              </w:rPr>
              <w:t xml:space="preserve">Sheena Roberts </w:t>
            </w:r>
            <w:proofErr w:type="gramStart"/>
            <w:r w:rsidRPr="00542217">
              <w:rPr>
                <w:rFonts w:ascii="Arial" w:hAnsi="Arial" w:cs="Arial"/>
                <w:sz w:val="20"/>
                <w:szCs w:val="20"/>
              </w:rPr>
              <w:t>talk</w:t>
            </w:r>
            <w:proofErr w:type="gramEnd"/>
            <w:r>
              <w:rPr>
                <w:rFonts w:ascii="Arial" w:hAnsi="Arial" w:cs="Arial"/>
                <w:sz w:val="20"/>
                <w:szCs w:val="20"/>
              </w:rPr>
              <w:t xml:space="preserve"> “</w:t>
            </w:r>
            <w:r w:rsidRPr="00542217">
              <w:rPr>
                <w:rFonts w:ascii="Arial" w:hAnsi="Arial" w:cs="Arial"/>
                <w:b/>
                <w:bCs/>
                <w:color w:val="92D050"/>
                <w:sz w:val="20"/>
                <w:szCs w:val="20"/>
              </w:rPr>
              <w:t>Waddings – how they see, feel and behave”</w:t>
            </w:r>
          </w:p>
        </w:tc>
      </w:tr>
      <w:tr w:rsidR="005916F3" w:rsidRPr="00542217" w14:paraId="3542FB1D" w14:textId="77777777" w:rsidTr="005916F3">
        <w:tc>
          <w:tcPr>
            <w:tcW w:w="1418" w:type="dxa"/>
          </w:tcPr>
          <w:p w14:paraId="13DF3778" w14:textId="77777777" w:rsidR="005916F3" w:rsidRPr="00542217" w:rsidRDefault="005916F3" w:rsidP="002137A4">
            <w:pPr>
              <w:rPr>
                <w:rFonts w:ascii="Arial" w:hAnsi="Arial" w:cs="Arial"/>
                <w:sz w:val="20"/>
                <w:szCs w:val="20"/>
              </w:rPr>
            </w:pPr>
          </w:p>
        </w:tc>
        <w:tc>
          <w:tcPr>
            <w:tcW w:w="1489" w:type="dxa"/>
          </w:tcPr>
          <w:p w14:paraId="755FB2C2" w14:textId="77777777" w:rsidR="005916F3" w:rsidRPr="00542217" w:rsidRDefault="005916F3" w:rsidP="002137A4">
            <w:pPr>
              <w:rPr>
                <w:rFonts w:ascii="Arial" w:hAnsi="Arial" w:cs="Arial"/>
                <w:sz w:val="20"/>
                <w:szCs w:val="20"/>
              </w:rPr>
            </w:pPr>
            <w:r w:rsidRPr="00542217">
              <w:rPr>
                <w:rFonts w:ascii="Arial" w:hAnsi="Arial" w:cs="Arial"/>
                <w:sz w:val="20"/>
                <w:szCs w:val="20"/>
              </w:rPr>
              <w:t xml:space="preserve">Tuesday </w:t>
            </w:r>
          </w:p>
        </w:tc>
        <w:tc>
          <w:tcPr>
            <w:tcW w:w="701" w:type="dxa"/>
          </w:tcPr>
          <w:p w14:paraId="7359B735" w14:textId="77777777" w:rsidR="005916F3" w:rsidRPr="00542217" w:rsidRDefault="005916F3" w:rsidP="002137A4">
            <w:pPr>
              <w:rPr>
                <w:rFonts w:ascii="Arial" w:hAnsi="Arial" w:cs="Arial"/>
                <w:sz w:val="20"/>
                <w:szCs w:val="20"/>
              </w:rPr>
            </w:pPr>
            <w:r w:rsidRPr="00542217">
              <w:rPr>
                <w:rFonts w:ascii="Arial" w:hAnsi="Arial" w:cs="Arial"/>
                <w:sz w:val="20"/>
                <w:szCs w:val="20"/>
              </w:rPr>
              <w:t>7th</w:t>
            </w:r>
          </w:p>
        </w:tc>
        <w:tc>
          <w:tcPr>
            <w:tcW w:w="6882" w:type="dxa"/>
          </w:tcPr>
          <w:p w14:paraId="53D65A79" w14:textId="77777777" w:rsidR="005916F3" w:rsidRPr="00C17661" w:rsidRDefault="005916F3" w:rsidP="002137A4">
            <w:pPr>
              <w:rPr>
                <w:rFonts w:ascii="Arial" w:hAnsi="Arial" w:cs="Arial"/>
                <w:b/>
                <w:bCs/>
                <w:color w:val="ED7D31" w:themeColor="accent2"/>
                <w:sz w:val="20"/>
                <w:szCs w:val="20"/>
              </w:rPr>
            </w:pPr>
            <w:r w:rsidRPr="00542217">
              <w:rPr>
                <w:rFonts w:ascii="Arial" w:hAnsi="Arial" w:cs="Arial"/>
                <w:b/>
                <w:bCs/>
                <w:sz w:val="20"/>
                <w:szCs w:val="20"/>
              </w:rPr>
              <w:t xml:space="preserve">Sheena Roberts </w:t>
            </w:r>
            <w:r w:rsidRPr="00542217">
              <w:rPr>
                <w:rFonts w:ascii="Arial" w:hAnsi="Arial" w:cs="Arial"/>
                <w:sz w:val="20"/>
                <w:szCs w:val="20"/>
              </w:rPr>
              <w:t>workshop</w:t>
            </w:r>
            <w:r>
              <w:rPr>
                <w:rFonts w:ascii="Arial" w:hAnsi="Arial" w:cs="Arial"/>
                <w:sz w:val="20"/>
                <w:szCs w:val="20"/>
              </w:rPr>
              <w:t xml:space="preserve"> </w:t>
            </w:r>
            <w:r w:rsidRPr="00542217">
              <w:rPr>
                <w:rFonts w:ascii="Arial" w:hAnsi="Arial" w:cs="Arial"/>
                <w:color w:val="92D050"/>
                <w:sz w:val="20"/>
                <w:szCs w:val="20"/>
              </w:rPr>
              <w:t>“</w:t>
            </w:r>
            <w:r w:rsidRPr="00542217">
              <w:rPr>
                <w:rFonts w:ascii="Arial" w:hAnsi="Arial" w:cs="Arial"/>
                <w:b/>
                <w:bCs/>
                <w:color w:val="92D050"/>
                <w:sz w:val="20"/>
                <w:szCs w:val="20"/>
              </w:rPr>
              <w:t xml:space="preserve">Simple </w:t>
            </w:r>
            <w:proofErr w:type="gramStart"/>
            <w:r w:rsidRPr="00542217">
              <w:rPr>
                <w:rFonts w:ascii="Arial" w:hAnsi="Arial" w:cs="Arial"/>
                <w:b/>
                <w:bCs/>
                <w:color w:val="92D050"/>
                <w:sz w:val="20"/>
                <w:szCs w:val="20"/>
              </w:rPr>
              <w:t>Stained Glass</w:t>
            </w:r>
            <w:proofErr w:type="gramEnd"/>
            <w:r w:rsidRPr="00542217">
              <w:rPr>
                <w:rFonts w:ascii="Arial" w:hAnsi="Arial" w:cs="Arial"/>
                <w:b/>
                <w:bCs/>
                <w:color w:val="92D050"/>
                <w:sz w:val="20"/>
                <w:szCs w:val="20"/>
              </w:rPr>
              <w:t xml:space="preserve"> Wall Hanging</w:t>
            </w:r>
            <w:r w:rsidRPr="00C17661">
              <w:rPr>
                <w:rFonts w:ascii="Arial" w:hAnsi="Arial" w:cs="Arial"/>
                <w:b/>
                <w:bCs/>
                <w:color w:val="ED7D31" w:themeColor="accent2"/>
                <w:sz w:val="20"/>
                <w:szCs w:val="20"/>
              </w:rPr>
              <w:t>”</w:t>
            </w:r>
          </w:p>
          <w:p w14:paraId="6159B54A" w14:textId="77777777" w:rsidR="005916F3" w:rsidRPr="00542217" w:rsidRDefault="005916F3" w:rsidP="002137A4">
            <w:pPr>
              <w:rPr>
                <w:rFonts w:ascii="Arial" w:hAnsi="Arial" w:cs="Arial"/>
                <w:b/>
                <w:bCs/>
                <w:sz w:val="20"/>
                <w:szCs w:val="20"/>
              </w:rPr>
            </w:pPr>
          </w:p>
          <w:p w14:paraId="498CAFD9" w14:textId="77777777" w:rsidR="005916F3" w:rsidRPr="00542217" w:rsidRDefault="005916F3" w:rsidP="002137A4">
            <w:pPr>
              <w:rPr>
                <w:rFonts w:ascii="Arial" w:hAnsi="Arial" w:cs="Arial"/>
                <w:b/>
                <w:bCs/>
                <w:sz w:val="20"/>
                <w:szCs w:val="20"/>
              </w:rPr>
            </w:pPr>
          </w:p>
        </w:tc>
      </w:tr>
      <w:tr w:rsidR="005916F3" w:rsidRPr="00542217" w14:paraId="34B930D4" w14:textId="77777777" w:rsidTr="005916F3">
        <w:tc>
          <w:tcPr>
            <w:tcW w:w="1418" w:type="dxa"/>
          </w:tcPr>
          <w:p w14:paraId="65A854DC" w14:textId="77777777" w:rsidR="005916F3" w:rsidRPr="00542217" w:rsidRDefault="005916F3" w:rsidP="002137A4">
            <w:pPr>
              <w:rPr>
                <w:rFonts w:ascii="Arial" w:hAnsi="Arial" w:cs="Arial"/>
                <w:color w:val="000000" w:themeColor="text1"/>
                <w:sz w:val="20"/>
                <w:szCs w:val="20"/>
              </w:rPr>
            </w:pPr>
            <w:r w:rsidRPr="00542217">
              <w:rPr>
                <w:rFonts w:ascii="Arial" w:hAnsi="Arial" w:cs="Arial"/>
                <w:color w:val="000000" w:themeColor="text1"/>
                <w:sz w:val="20"/>
                <w:szCs w:val="20"/>
              </w:rPr>
              <w:t>October</w:t>
            </w:r>
          </w:p>
          <w:p w14:paraId="05CC6726" w14:textId="77777777" w:rsidR="005916F3" w:rsidRPr="00542217" w:rsidRDefault="005916F3" w:rsidP="002137A4">
            <w:pPr>
              <w:rPr>
                <w:rFonts w:ascii="Arial" w:hAnsi="Arial" w:cs="Arial"/>
                <w:color w:val="000000" w:themeColor="text1"/>
                <w:sz w:val="20"/>
                <w:szCs w:val="20"/>
              </w:rPr>
            </w:pPr>
          </w:p>
        </w:tc>
        <w:tc>
          <w:tcPr>
            <w:tcW w:w="1489" w:type="dxa"/>
          </w:tcPr>
          <w:p w14:paraId="0D9DCD83" w14:textId="77777777" w:rsidR="005916F3" w:rsidRPr="00542217" w:rsidRDefault="005916F3" w:rsidP="002137A4">
            <w:pPr>
              <w:rPr>
                <w:rFonts w:ascii="Arial" w:hAnsi="Arial" w:cs="Arial"/>
                <w:color w:val="000000" w:themeColor="text1"/>
                <w:sz w:val="20"/>
                <w:szCs w:val="20"/>
              </w:rPr>
            </w:pPr>
            <w:r w:rsidRPr="00542217">
              <w:rPr>
                <w:rFonts w:ascii="Arial" w:hAnsi="Arial" w:cs="Arial"/>
                <w:color w:val="000000" w:themeColor="text1"/>
                <w:sz w:val="20"/>
                <w:szCs w:val="20"/>
              </w:rPr>
              <w:t>Monday</w:t>
            </w:r>
          </w:p>
        </w:tc>
        <w:tc>
          <w:tcPr>
            <w:tcW w:w="701" w:type="dxa"/>
          </w:tcPr>
          <w:p w14:paraId="79E1D09C" w14:textId="77777777" w:rsidR="005916F3" w:rsidRPr="00542217" w:rsidRDefault="005916F3" w:rsidP="002137A4">
            <w:pPr>
              <w:rPr>
                <w:rFonts w:ascii="Arial" w:hAnsi="Arial" w:cs="Arial"/>
                <w:color w:val="000000" w:themeColor="text1"/>
                <w:sz w:val="20"/>
                <w:szCs w:val="20"/>
              </w:rPr>
            </w:pPr>
            <w:r w:rsidRPr="00542217">
              <w:rPr>
                <w:rFonts w:ascii="Arial" w:hAnsi="Arial" w:cs="Arial"/>
                <w:color w:val="000000" w:themeColor="text1"/>
                <w:sz w:val="20"/>
                <w:szCs w:val="20"/>
              </w:rPr>
              <w:t>4th</w:t>
            </w:r>
          </w:p>
        </w:tc>
        <w:tc>
          <w:tcPr>
            <w:tcW w:w="6882" w:type="dxa"/>
          </w:tcPr>
          <w:p w14:paraId="670CEF73" w14:textId="77777777" w:rsidR="005916F3" w:rsidRPr="00542217" w:rsidRDefault="005916F3" w:rsidP="002137A4">
            <w:pPr>
              <w:rPr>
                <w:rFonts w:ascii="Arial" w:hAnsi="Arial" w:cs="Arial"/>
                <w:b/>
                <w:bCs/>
                <w:color w:val="FF0000"/>
                <w:sz w:val="20"/>
                <w:szCs w:val="20"/>
              </w:rPr>
            </w:pPr>
            <w:r w:rsidRPr="00542217">
              <w:rPr>
                <w:rFonts w:ascii="Arial" w:hAnsi="Arial" w:cs="Arial"/>
                <w:b/>
                <w:bCs/>
                <w:color w:val="000000" w:themeColor="text1"/>
                <w:sz w:val="20"/>
                <w:szCs w:val="20"/>
              </w:rPr>
              <w:t xml:space="preserve">Andrea Ashwell </w:t>
            </w:r>
            <w:r w:rsidRPr="00542217">
              <w:rPr>
                <w:rFonts w:ascii="Arial" w:hAnsi="Arial" w:cs="Arial"/>
                <w:color w:val="000000" w:themeColor="text1"/>
                <w:sz w:val="20"/>
                <w:szCs w:val="20"/>
              </w:rPr>
              <w:t>talk</w:t>
            </w:r>
            <w:r w:rsidRPr="00542217">
              <w:rPr>
                <w:rFonts w:ascii="Arial" w:hAnsi="Arial" w:cs="Arial"/>
                <w:b/>
                <w:bCs/>
                <w:color w:val="000000" w:themeColor="text1"/>
                <w:sz w:val="20"/>
                <w:szCs w:val="20"/>
              </w:rPr>
              <w:t xml:space="preserve"> “</w:t>
            </w:r>
            <w:r w:rsidRPr="00542217">
              <w:rPr>
                <w:rFonts w:ascii="Arial" w:hAnsi="Arial" w:cs="Arial"/>
                <w:b/>
                <w:bCs/>
                <w:i/>
                <w:iCs/>
                <w:color w:val="92D050"/>
                <w:sz w:val="20"/>
                <w:szCs w:val="20"/>
              </w:rPr>
              <w:t>From Durham to the Galaxy</w:t>
            </w:r>
            <w:r w:rsidRPr="00542217">
              <w:rPr>
                <w:rFonts w:ascii="Arial" w:hAnsi="Arial" w:cs="Arial"/>
                <w:b/>
                <w:bCs/>
                <w:color w:val="000000" w:themeColor="text1"/>
                <w:sz w:val="20"/>
                <w:szCs w:val="20"/>
              </w:rPr>
              <w:t xml:space="preserve">” </w:t>
            </w:r>
          </w:p>
          <w:p w14:paraId="764AF580" w14:textId="77777777" w:rsidR="005916F3" w:rsidRPr="00542217" w:rsidRDefault="005916F3" w:rsidP="002137A4">
            <w:pPr>
              <w:rPr>
                <w:rFonts w:ascii="Arial" w:hAnsi="Arial" w:cs="Arial"/>
                <w:color w:val="FF0000"/>
                <w:sz w:val="20"/>
                <w:szCs w:val="20"/>
              </w:rPr>
            </w:pPr>
          </w:p>
        </w:tc>
      </w:tr>
      <w:tr w:rsidR="005916F3" w:rsidRPr="00542217" w14:paraId="4832B8F4" w14:textId="77777777" w:rsidTr="005916F3">
        <w:tc>
          <w:tcPr>
            <w:tcW w:w="1418" w:type="dxa"/>
            <w:shd w:val="clear" w:color="auto" w:fill="FFE599" w:themeFill="accent4" w:themeFillTint="66"/>
          </w:tcPr>
          <w:p w14:paraId="3F92FC46" w14:textId="77777777" w:rsidR="005916F3" w:rsidRPr="00542217" w:rsidRDefault="005916F3" w:rsidP="002137A4">
            <w:pPr>
              <w:rPr>
                <w:rFonts w:ascii="Arial" w:hAnsi="Arial" w:cs="Arial"/>
                <w:sz w:val="20"/>
                <w:szCs w:val="20"/>
              </w:rPr>
            </w:pPr>
            <w:r w:rsidRPr="00542217">
              <w:rPr>
                <w:rFonts w:ascii="Arial" w:hAnsi="Arial" w:cs="Arial"/>
                <w:sz w:val="20"/>
                <w:szCs w:val="20"/>
              </w:rPr>
              <w:t>November</w:t>
            </w:r>
          </w:p>
          <w:p w14:paraId="04E4D94F" w14:textId="77777777" w:rsidR="005916F3" w:rsidRPr="00542217" w:rsidRDefault="005916F3" w:rsidP="002137A4">
            <w:pPr>
              <w:rPr>
                <w:rFonts w:ascii="Arial" w:hAnsi="Arial" w:cs="Arial"/>
                <w:sz w:val="20"/>
                <w:szCs w:val="20"/>
              </w:rPr>
            </w:pPr>
          </w:p>
        </w:tc>
        <w:tc>
          <w:tcPr>
            <w:tcW w:w="1489" w:type="dxa"/>
            <w:shd w:val="clear" w:color="auto" w:fill="FFE599" w:themeFill="accent4" w:themeFillTint="66"/>
          </w:tcPr>
          <w:p w14:paraId="5A7150F0" w14:textId="77777777" w:rsidR="005916F3" w:rsidRPr="00542217" w:rsidRDefault="005916F3" w:rsidP="002137A4">
            <w:pPr>
              <w:rPr>
                <w:rFonts w:ascii="Arial" w:hAnsi="Arial" w:cs="Arial"/>
                <w:sz w:val="20"/>
                <w:szCs w:val="20"/>
              </w:rPr>
            </w:pPr>
            <w:r w:rsidRPr="00542217">
              <w:rPr>
                <w:rFonts w:ascii="Arial" w:hAnsi="Arial" w:cs="Arial"/>
                <w:sz w:val="20"/>
                <w:szCs w:val="20"/>
              </w:rPr>
              <w:t xml:space="preserve">Monday </w:t>
            </w:r>
          </w:p>
        </w:tc>
        <w:tc>
          <w:tcPr>
            <w:tcW w:w="701" w:type="dxa"/>
            <w:shd w:val="clear" w:color="auto" w:fill="FFE599" w:themeFill="accent4" w:themeFillTint="66"/>
          </w:tcPr>
          <w:p w14:paraId="483AEB97" w14:textId="77777777" w:rsidR="005916F3" w:rsidRPr="00542217" w:rsidRDefault="005916F3" w:rsidP="002137A4">
            <w:pPr>
              <w:rPr>
                <w:rFonts w:ascii="Arial" w:hAnsi="Arial" w:cs="Arial"/>
                <w:sz w:val="20"/>
                <w:szCs w:val="20"/>
              </w:rPr>
            </w:pPr>
            <w:r w:rsidRPr="00542217">
              <w:rPr>
                <w:rFonts w:ascii="Arial" w:hAnsi="Arial" w:cs="Arial"/>
                <w:sz w:val="20"/>
                <w:szCs w:val="20"/>
              </w:rPr>
              <w:t>1st</w:t>
            </w:r>
          </w:p>
        </w:tc>
        <w:tc>
          <w:tcPr>
            <w:tcW w:w="6882" w:type="dxa"/>
            <w:shd w:val="clear" w:color="auto" w:fill="FFE599" w:themeFill="accent4" w:themeFillTint="66"/>
          </w:tcPr>
          <w:p w14:paraId="176CE8FC" w14:textId="77777777" w:rsidR="005916F3" w:rsidRPr="00542217" w:rsidRDefault="005916F3" w:rsidP="002137A4">
            <w:pPr>
              <w:rPr>
                <w:rFonts w:ascii="Arial" w:hAnsi="Arial" w:cs="Arial"/>
                <w:sz w:val="20"/>
                <w:szCs w:val="20"/>
              </w:rPr>
            </w:pPr>
            <w:r w:rsidRPr="00542217">
              <w:rPr>
                <w:rFonts w:ascii="Arial" w:hAnsi="Arial" w:cs="Arial"/>
                <w:b/>
                <w:bCs/>
                <w:sz w:val="20"/>
                <w:szCs w:val="20"/>
              </w:rPr>
              <w:t>Christmas Crafts</w:t>
            </w:r>
          </w:p>
        </w:tc>
      </w:tr>
      <w:tr w:rsidR="005916F3" w:rsidRPr="00542217" w14:paraId="0889C353" w14:textId="77777777" w:rsidTr="005916F3">
        <w:tc>
          <w:tcPr>
            <w:tcW w:w="1418" w:type="dxa"/>
            <w:shd w:val="clear" w:color="auto" w:fill="FFE599" w:themeFill="accent4" w:themeFillTint="66"/>
          </w:tcPr>
          <w:p w14:paraId="5CEE4553" w14:textId="77777777" w:rsidR="005916F3" w:rsidRPr="00542217" w:rsidRDefault="005916F3" w:rsidP="002137A4">
            <w:pPr>
              <w:rPr>
                <w:rFonts w:ascii="Arial" w:hAnsi="Arial" w:cs="Arial"/>
                <w:sz w:val="20"/>
                <w:szCs w:val="20"/>
              </w:rPr>
            </w:pPr>
            <w:r w:rsidRPr="00542217">
              <w:rPr>
                <w:rFonts w:ascii="Arial" w:hAnsi="Arial" w:cs="Arial"/>
                <w:sz w:val="20"/>
                <w:szCs w:val="20"/>
              </w:rPr>
              <w:t>December</w:t>
            </w:r>
          </w:p>
          <w:p w14:paraId="3BE67571" w14:textId="77777777" w:rsidR="005916F3" w:rsidRPr="00542217" w:rsidRDefault="005916F3" w:rsidP="002137A4">
            <w:pPr>
              <w:rPr>
                <w:rFonts w:ascii="Arial" w:hAnsi="Arial" w:cs="Arial"/>
                <w:sz w:val="20"/>
                <w:szCs w:val="20"/>
              </w:rPr>
            </w:pPr>
          </w:p>
        </w:tc>
        <w:tc>
          <w:tcPr>
            <w:tcW w:w="1489" w:type="dxa"/>
            <w:shd w:val="clear" w:color="auto" w:fill="FFE599" w:themeFill="accent4" w:themeFillTint="66"/>
          </w:tcPr>
          <w:p w14:paraId="1334464C" w14:textId="77777777" w:rsidR="005916F3" w:rsidRPr="00542217" w:rsidRDefault="005916F3" w:rsidP="002137A4">
            <w:pPr>
              <w:rPr>
                <w:rFonts w:ascii="Arial" w:hAnsi="Arial" w:cs="Arial"/>
                <w:sz w:val="20"/>
                <w:szCs w:val="20"/>
              </w:rPr>
            </w:pPr>
            <w:r w:rsidRPr="00542217">
              <w:rPr>
                <w:rFonts w:ascii="Arial" w:hAnsi="Arial" w:cs="Arial"/>
                <w:sz w:val="20"/>
                <w:szCs w:val="20"/>
              </w:rPr>
              <w:t xml:space="preserve">Monday </w:t>
            </w:r>
          </w:p>
        </w:tc>
        <w:tc>
          <w:tcPr>
            <w:tcW w:w="701" w:type="dxa"/>
            <w:shd w:val="clear" w:color="auto" w:fill="FFE599" w:themeFill="accent4" w:themeFillTint="66"/>
          </w:tcPr>
          <w:p w14:paraId="577987B5" w14:textId="77777777" w:rsidR="005916F3" w:rsidRPr="00542217" w:rsidRDefault="005916F3" w:rsidP="002137A4">
            <w:pPr>
              <w:rPr>
                <w:rFonts w:ascii="Arial" w:hAnsi="Arial" w:cs="Arial"/>
                <w:sz w:val="20"/>
                <w:szCs w:val="20"/>
              </w:rPr>
            </w:pPr>
            <w:r w:rsidRPr="00542217">
              <w:rPr>
                <w:rFonts w:ascii="Arial" w:hAnsi="Arial" w:cs="Arial"/>
                <w:sz w:val="20"/>
                <w:szCs w:val="20"/>
              </w:rPr>
              <w:t>6th</w:t>
            </w:r>
          </w:p>
        </w:tc>
        <w:tc>
          <w:tcPr>
            <w:tcW w:w="6882" w:type="dxa"/>
            <w:shd w:val="clear" w:color="auto" w:fill="FFE599" w:themeFill="accent4" w:themeFillTint="66"/>
          </w:tcPr>
          <w:p w14:paraId="6C580A23" w14:textId="77777777" w:rsidR="005916F3" w:rsidRPr="00542217" w:rsidRDefault="005916F3" w:rsidP="002137A4">
            <w:pPr>
              <w:rPr>
                <w:rFonts w:ascii="Arial" w:hAnsi="Arial" w:cs="Arial"/>
                <w:sz w:val="20"/>
                <w:szCs w:val="20"/>
              </w:rPr>
            </w:pPr>
            <w:r w:rsidRPr="00542217">
              <w:rPr>
                <w:rFonts w:ascii="Arial" w:hAnsi="Arial" w:cs="Arial"/>
                <w:b/>
                <w:bCs/>
                <w:sz w:val="20"/>
                <w:szCs w:val="20"/>
              </w:rPr>
              <w:t>Christmas Party</w:t>
            </w:r>
          </w:p>
        </w:tc>
      </w:tr>
      <w:tr w:rsidR="005916F3" w:rsidRPr="00542217" w14:paraId="0787781A" w14:textId="77777777" w:rsidTr="005916F3">
        <w:tc>
          <w:tcPr>
            <w:tcW w:w="10490" w:type="dxa"/>
            <w:gridSpan w:val="4"/>
            <w:shd w:val="clear" w:color="auto" w:fill="auto"/>
          </w:tcPr>
          <w:p w14:paraId="2816FC21" w14:textId="77777777" w:rsidR="005916F3" w:rsidRDefault="005916F3" w:rsidP="002137A4">
            <w:pPr>
              <w:rPr>
                <w:rFonts w:ascii="Arial" w:hAnsi="Arial" w:cs="Arial"/>
                <w:b/>
                <w:bCs/>
                <w:sz w:val="20"/>
                <w:szCs w:val="20"/>
              </w:rPr>
            </w:pPr>
            <w:r>
              <w:rPr>
                <w:rFonts w:ascii="Arial" w:hAnsi="Arial" w:cs="Arial"/>
                <w:b/>
                <w:bCs/>
                <w:sz w:val="20"/>
                <w:szCs w:val="20"/>
              </w:rPr>
              <w:t>2022</w:t>
            </w:r>
          </w:p>
          <w:p w14:paraId="14D34194" w14:textId="77777777" w:rsidR="005916F3" w:rsidRDefault="005916F3" w:rsidP="002137A4">
            <w:pPr>
              <w:rPr>
                <w:rFonts w:ascii="Arial" w:hAnsi="Arial" w:cs="Arial"/>
                <w:b/>
                <w:bCs/>
                <w:sz w:val="20"/>
                <w:szCs w:val="20"/>
              </w:rPr>
            </w:pPr>
          </w:p>
        </w:tc>
      </w:tr>
      <w:tr w:rsidR="005916F3" w:rsidRPr="00542217" w14:paraId="137D7FD7" w14:textId="77777777" w:rsidTr="005916F3">
        <w:tc>
          <w:tcPr>
            <w:tcW w:w="1418" w:type="dxa"/>
            <w:shd w:val="clear" w:color="auto" w:fill="auto"/>
          </w:tcPr>
          <w:p w14:paraId="73172CCC" w14:textId="77777777" w:rsidR="005916F3" w:rsidRDefault="005916F3" w:rsidP="002137A4">
            <w:pPr>
              <w:rPr>
                <w:rFonts w:ascii="Arial" w:hAnsi="Arial" w:cs="Arial"/>
                <w:sz w:val="20"/>
                <w:szCs w:val="20"/>
              </w:rPr>
            </w:pPr>
            <w:r>
              <w:rPr>
                <w:rFonts w:ascii="Arial" w:hAnsi="Arial" w:cs="Arial"/>
                <w:sz w:val="20"/>
                <w:szCs w:val="20"/>
              </w:rPr>
              <w:t>January</w:t>
            </w:r>
          </w:p>
          <w:p w14:paraId="5B1E8685" w14:textId="77777777" w:rsidR="005916F3" w:rsidRPr="00542217" w:rsidRDefault="005916F3" w:rsidP="002137A4">
            <w:pPr>
              <w:rPr>
                <w:rFonts w:ascii="Arial" w:hAnsi="Arial" w:cs="Arial"/>
                <w:sz w:val="20"/>
                <w:szCs w:val="20"/>
              </w:rPr>
            </w:pPr>
          </w:p>
        </w:tc>
        <w:tc>
          <w:tcPr>
            <w:tcW w:w="1489" w:type="dxa"/>
            <w:shd w:val="clear" w:color="auto" w:fill="D0CECE" w:themeFill="background2" w:themeFillShade="E6"/>
          </w:tcPr>
          <w:p w14:paraId="3D1B7242" w14:textId="77777777" w:rsidR="005916F3" w:rsidRPr="00542217" w:rsidRDefault="005916F3" w:rsidP="002137A4">
            <w:pPr>
              <w:rPr>
                <w:rFonts w:ascii="Arial" w:hAnsi="Arial" w:cs="Arial"/>
                <w:sz w:val="20"/>
                <w:szCs w:val="20"/>
              </w:rPr>
            </w:pPr>
            <w:r>
              <w:rPr>
                <w:rFonts w:ascii="Arial" w:hAnsi="Arial" w:cs="Arial"/>
                <w:sz w:val="20"/>
                <w:szCs w:val="20"/>
              </w:rPr>
              <w:t>Monday</w:t>
            </w:r>
          </w:p>
        </w:tc>
        <w:tc>
          <w:tcPr>
            <w:tcW w:w="701" w:type="dxa"/>
            <w:shd w:val="clear" w:color="auto" w:fill="D0CECE" w:themeFill="background2" w:themeFillShade="E6"/>
          </w:tcPr>
          <w:p w14:paraId="60FB34ED" w14:textId="77777777" w:rsidR="005916F3" w:rsidRPr="00542217" w:rsidRDefault="005916F3" w:rsidP="002137A4">
            <w:pPr>
              <w:rPr>
                <w:rFonts w:ascii="Arial" w:hAnsi="Arial" w:cs="Arial"/>
                <w:sz w:val="20"/>
                <w:szCs w:val="20"/>
              </w:rPr>
            </w:pPr>
            <w:r>
              <w:rPr>
                <w:rFonts w:ascii="Arial" w:hAnsi="Arial" w:cs="Arial"/>
                <w:sz w:val="20"/>
                <w:szCs w:val="20"/>
              </w:rPr>
              <w:t>3rd</w:t>
            </w:r>
          </w:p>
        </w:tc>
        <w:tc>
          <w:tcPr>
            <w:tcW w:w="6882" w:type="dxa"/>
            <w:shd w:val="clear" w:color="auto" w:fill="D0CECE" w:themeFill="background2" w:themeFillShade="E6"/>
          </w:tcPr>
          <w:p w14:paraId="202A57F8" w14:textId="77777777" w:rsidR="005916F3" w:rsidRPr="00542217" w:rsidRDefault="005916F3" w:rsidP="002137A4">
            <w:pPr>
              <w:rPr>
                <w:rFonts w:ascii="Arial" w:hAnsi="Arial" w:cs="Arial"/>
                <w:b/>
                <w:bCs/>
                <w:sz w:val="20"/>
                <w:szCs w:val="20"/>
              </w:rPr>
            </w:pPr>
            <w:r>
              <w:rPr>
                <w:rFonts w:ascii="Arial" w:hAnsi="Arial" w:cs="Arial"/>
                <w:b/>
                <w:bCs/>
                <w:sz w:val="20"/>
                <w:szCs w:val="20"/>
              </w:rPr>
              <w:t>Bank Holiday</w:t>
            </w:r>
          </w:p>
        </w:tc>
      </w:tr>
      <w:tr w:rsidR="005916F3" w:rsidRPr="00542217" w14:paraId="23C13D7D" w14:textId="77777777" w:rsidTr="005916F3">
        <w:tc>
          <w:tcPr>
            <w:tcW w:w="1418" w:type="dxa"/>
            <w:shd w:val="clear" w:color="auto" w:fill="auto"/>
          </w:tcPr>
          <w:p w14:paraId="509E1E2A" w14:textId="77777777" w:rsidR="005916F3" w:rsidRDefault="005916F3" w:rsidP="002137A4">
            <w:pPr>
              <w:rPr>
                <w:rFonts w:ascii="Arial" w:hAnsi="Arial" w:cs="Arial"/>
                <w:sz w:val="20"/>
                <w:szCs w:val="20"/>
              </w:rPr>
            </w:pPr>
          </w:p>
          <w:p w14:paraId="5CF820E6" w14:textId="77777777" w:rsidR="005916F3" w:rsidRPr="00542217" w:rsidRDefault="005916F3" w:rsidP="002137A4">
            <w:pPr>
              <w:rPr>
                <w:rFonts w:ascii="Arial" w:hAnsi="Arial" w:cs="Arial"/>
                <w:sz w:val="20"/>
                <w:szCs w:val="20"/>
              </w:rPr>
            </w:pPr>
          </w:p>
        </w:tc>
        <w:tc>
          <w:tcPr>
            <w:tcW w:w="1489" w:type="dxa"/>
            <w:shd w:val="clear" w:color="auto" w:fill="auto"/>
          </w:tcPr>
          <w:p w14:paraId="36130A1F" w14:textId="77777777" w:rsidR="005916F3" w:rsidRPr="00542217" w:rsidRDefault="005916F3" w:rsidP="002137A4">
            <w:pPr>
              <w:rPr>
                <w:rFonts w:ascii="Arial" w:hAnsi="Arial" w:cs="Arial"/>
                <w:sz w:val="20"/>
                <w:szCs w:val="20"/>
              </w:rPr>
            </w:pPr>
            <w:r>
              <w:rPr>
                <w:rFonts w:ascii="Arial" w:hAnsi="Arial" w:cs="Arial"/>
                <w:sz w:val="20"/>
                <w:szCs w:val="20"/>
              </w:rPr>
              <w:t>Monday</w:t>
            </w:r>
          </w:p>
        </w:tc>
        <w:tc>
          <w:tcPr>
            <w:tcW w:w="701" w:type="dxa"/>
            <w:shd w:val="clear" w:color="auto" w:fill="auto"/>
          </w:tcPr>
          <w:p w14:paraId="137816B0" w14:textId="77777777" w:rsidR="005916F3" w:rsidRPr="00542217" w:rsidRDefault="005916F3" w:rsidP="002137A4">
            <w:pPr>
              <w:rPr>
                <w:rFonts w:ascii="Arial" w:hAnsi="Arial" w:cs="Arial"/>
                <w:sz w:val="20"/>
                <w:szCs w:val="20"/>
              </w:rPr>
            </w:pPr>
            <w:r>
              <w:rPr>
                <w:rFonts w:ascii="Arial" w:hAnsi="Arial" w:cs="Arial"/>
                <w:sz w:val="20"/>
                <w:szCs w:val="20"/>
              </w:rPr>
              <w:t>10th</w:t>
            </w:r>
          </w:p>
        </w:tc>
        <w:tc>
          <w:tcPr>
            <w:tcW w:w="6882" w:type="dxa"/>
            <w:shd w:val="clear" w:color="auto" w:fill="auto"/>
          </w:tcPr>
          <w:p w14:paraId="010B2619" w14:textId="625DCEA9" w:rsidR="005916F3" w:rsidRPr="00542217" w:rsidRDefault="005916F3" w:rsidP="002137A4">
            <w:pPr>
              <w:rPr>
                <w:rFonts w:ascii="Arial" w:hAnsi="Arial" w:cs="Arial"/>
                <w:b/>
                <w:bCs/>
                <w:sz w:val="20"/>
                <w:szCs w:val="20"/>
              </w:rPr>
            </w:pPr>
            <w:r>
              <w:rPr>
                <w:rFonts w:ascii="Arial" w:hAnsi="Arial" w:cs="Arial"/>
                <w:b/>
                <w:bCs/>
                <w:sz w:val="20"/>
                <w:szCs w:val="20"/>
              </w:rPr>
              <w:t>Jenn</w:t>
            </w:r>
            <w:r w:rsidR="008D0084">
              <w:rPr>
                <w:rFonts w:ascii="Arial" w:hAnsi="Arial" w:cs="Arial"/>
                <w:b/>
                <w:bCs/>
                <w:sz w:val="20"/>
                <w:szCs w:val="20"/>
              </w:rPr>
              <w:t>ie</w:t>
            </w:r>
            <w:r>
              <w:rPr>
                <w:rFonts w:ascii="Arial" w:hAnsi="Arial" w:cs="Arial"/>
                <w:b/>
                <w:bCs/>
                <w:sz w:val="20"/>
                <w:szCs w:val="20"/>
              </w:rPr>
              <w:t xml:space="preserve"> Rayment </w:t>
            </w:r>
            <w:proofErr w:type="gramStart"/>
            <w:r w:rsidRPr="00542217">
              <w:rPr>
                <w:rFonts w:ascii="Arial" w:hAnsi="Arial" w:cs="Arial"/>
                <w:sz w:val="20"/>
                <w:szCs w:val="20"/>
              </w:rPr>
              <w:t>talk</w:t>
            </w:r>
            <w:proofErr w:type="gramEnd"/>
          </w:p>
        </w:tc>
      </w:tr>
      <w:tr w:rsidR="005916F3" w:rsidRPr="00542217" w14:paraId="2DE9BAEB" w14:textId="77777777" w:rsidTr="005916F3">
        <w:tc>
          <w:tcPr>
            <w:tcW w:w="1418" w:type="dxa"/>
            <w:shd w:val="clear" w:color="auto" w:fill="auto"/>
          </w:tcPr>
          <w:p w14:paraId="4760A4ED" w14:textId="77777777" w:rsidR="005916F3" w:rsidRPr="00542217" w:rsidRDefault="005916F3" w:rsidP="002137A4">
            <w:pPr>
              <w:rPr>
                <w:rFonts w:ascii="Arial" w:hAnsi="Arial" w:cs="Arial"/>
                <w:sz w:val="20"/>
                <w:szCs w:val="20"/>
              </w:rPr>
            </w:pPr>
          </w:p>
        </w:tc>
        <w:tc>
          <w:tcPr>
            <w:tcW w:w="1489" w:type="dxa"/>
            <w:shd w:val="clear" w:color="auto" w:fill="auto"/>
          </w:tcPr>
          <w:p w14:paraId="61A3E622" w14:textId="77777777" w:rsidR="005916F3" w:rsidRPr="00542217" w:rsidRDefault="005916F3" w:rsidP="002137A4">
            <w:pPr>
              <w:rPr>
                <w:rFonts w:ascii="Arial" w:hAnsi="Arial" w:cs="Arial"/>
                <w:sz w:val="20"/>
                <w:szCs w:val="20"/>
              </w:rPr>
            </w:pPr>
            <w:r>
              <w:rPr>
                <w:rFonts w:ascii="Arial" w:hAnsi="Arial" w:cs="Arial"/>
                <w:sz w:val="20"/>
                <w:szCs w:val="20"/>
              </w:rPr>
              <w:t>Tuesday</w:t>
            </w:r>
          </w:p>
        </w:tc>
        <w:tc>
          <w:tcPr>
            <w:tcW w:w="701" w:type="dxa"/>
            <w:shd w:val="clear" w:color="auto" w:fill="auto"/>
          </w:tcPr>
          <w:p w14:paraId="67C09A30" w14:textId="77777777" w:rsidR="005916F3" w:rsidRPr="00542217" w:rsidRDefault="005916F3" w:rsidP="002137A4">
            <w:pPr>
              <w:rPr>
                <w:rFonts w:ascii="Arial" w:hAnsi="Arial" w:cs="Arial"/>
                <w:sz w:val="20"/>
                <w:szCs w:val="20"/>
              </w:rPr>
            </w:pPr>
            <w:r>
              <w:rPr>
                <w:rFonts w:ascii="Arial" w:hAnsi="Arial" w:cs="Arial"/>
                <w:sz w:val="20"/>
                <w:szCs w:val="20"/>
              </w:rPr>
              <w:t>11th</w:t>
            </w:r>
          </w:p>
        </w:tc>
        <w:tc>
          <w:tcPr>
            <w:tcW w:w="6882" w:type="dxa"/>
            <w:shd w:val="clear" w:color="auto" w:fill="auto"/>
          </w:tcPr>
          <w:p w14:paraId="62E81C98" w14:textId="268D70DF" w:rsidR="005916F3" w:rsidRDefault="005916F3" w:rsidP="002137A4">
            <w:pPr>
              <w:rPr>
                <w:rFonts w:ascii="Arial" w:hAnsi="Arial" w:cs="Arial"/>
                <w:b/>
                <w:bCs/>
                <w:sz w:val="20"/>
                <w:szCs w:val="20"/>
              </w:rPr>
            </w:pPr>
            <w:r>
              <w:rPr>
                <w:rFonts w:ascii="Arial" w:hAnsi="Arial" w:cs="Arial"/>
                <w:b/>
                <w:bCs/>
                <w:sz w:val="20"/>
                <w:szCs w:val="20"/>
              </w:rPr>
              <w:t>Jenn</w:t>
            </w:r>
            <w:r w:rsidR="008D0084">
              <w:rPr>
                <w:rFonts w:ascii="Arial" w:hAnsi="Arial" w:cs="Arial"/>
                <w:b/>
                <w:bCs/>
                <w:sz w:val="20"/>
                <w:szCs w:val="20"/>
              </w:rPr>
              <w:t>ie</w:t>
            </w:r>
            <w:r>
              <w:rPr>
                <w:rFonts w:ascii="Arial" w:hAnsi="Arial" w:cs="Arial"/>
                <w:b/>
                <w:bCs/>
                <w:sz w:val="20"/>
                <w:szCs w:val="20"/>
              </w:rPr>
              <w:t xml:space="preserve"> Rayment </w:t>
            </w:r>
            <w:r w:rsidRPr="00542217">
              <w:rPr>
                <w:rFonts w:ascii="Arial" w:hAnsi="Arial" w:cs="Arial"/>
                <w:sz w:val="20"/>
                <w:szCs w:val="20"/>
              </w:rPr>
              <w:t>workshop</w:t>
            </w:r>
          </w:p>
          <w:p w14:paraId="7D9DE867" w14:textId="77777777" w:rsidR="005916F3" w:rsidRPr="00542217" w:rsidRDefault="005916F3" w:rsidP="002137A4">
            <w:pPr>
              <w:rPr>
                <w:rFonts w:ascii="Arial" w:hAnsi="Arial" w:cs="Arial"/>
                <w:b/>
                <w:bCs/>
                <w:sz w:val="20"/>
                <w:szCs w:val="20"/>
              </w:rPr>
            </w:pPr>
          </w:p>
        </w:tc>
      </w:tr>
      <w:tr w:rsidR="005916F3" w:rsidRPr="00542217" w14:paraId="0B487AED" w14:textId="77777777" w:rsidTr="005916F3">
        <w:tc>
          <w:tcPr>
            <w:tcW w:w="1418" w:type="dxa"/>
            <w:shd w:val="clear" w:color="auto" w:fill="auto"/>
          </w:tcPr>
          <w:p w14:paraId="7AB49AD1" w14:textId="77777777" w:rsidR="005916F3" w:rsidRDefault="005916F3" w:rsidP="002137A4">
            <w:pPr>
              <w:rPr>
                <w:rFonts w:ascii="Arial" w:hAnsi="Arial" w:cs="Arial"/>
                <w:sz w:val="20"/>
                <w:szCs w:val="20"/>
              </w:rPr>
            </w:pPr>
            <w:r>
              <w:rPr>
                <w:rFonts w:ascii="Arial" w:hAnsi="Arial" w:cs="Arial"/>
                <w:sz w:val="20"/>
                <w:szCs w:val="20"/>
              </w:rPr>
              <w:t>February</w:t>
            </w:r>
          </w:p>
          <w:p w14:paraId="7DA42EC5" w14:textId="77777777" w:rsidR="005916F3" w:rsidRPr="00542217" w:rsidRDefault="005916F3" w:rsidP="002137A4">
            <w:pPr>
              <w:rPr>
                <w:rFonts w:ascii="Arial" w:hAnsi="Arial" w:cs="Arial"/>
                <w:sz w:val="20"/>
                <w:szCs w:val="20"/>
              </w:rPr>
            </w:pPr>
          </w:p>
        </w:tc>
        <w:tc>
          <w:tcPr>
            <w:tcW w:w="1489" w:type="dxa"/>
            <w:shd w:val="clear" w:color="auto" w:fill="auto"/>
          </w:tcPr>
          <w:p w14:paraId="1EA33CAC" w14:textId="77777777" w:rsidR="005916F3" w:rsidRPr="00542217" w:rsidRDefault="005916F3" w:rsidP="002137A4">
            <w:pPr>
              <w:rPr>
                <w:rFonts w:ascii="Arial" w:hAnsi="Arial" w:cs="Arial"/>
                <w:sz w:val="20"/>
                <w:szCs w:val="20"/>
              </w:rPr>
            </w:pPr>
            <w:r>
              <w:rPr>
                <w:rFonts w:ascii="Arial" w:hAnsi="Arial" w:cs="Arial"/>
                <w:sz w:val="20"/>
                <w:szCs w:val="20"/>
              </w:rPr>
              <w:t xml:space="preserve">Monday </w:t>
            </w:r>
          </w:p>
        </w:tc>
        <w:tc>
          <w:tcPr>
            <w:tcW w:w="701" w:type="dxa"/>
            <w:shd w:val="clear" w:color="auto" w:fill="auto"/>
          </w:tcPr>
          <w:p w14:paraId="775B44C2" w14:textId="77777777" w:rsidR="005916F3" w:rsidRPr="00542217" w:rsidRDefault="005916F3" w:rsidP="002137A4">
            <w:pPr>
              <w:rPr>
                <w:rFonts w:ascii="Arial" w:hAnsi="Arial" w:cs="Arial"/>
                <w:sz w:val="20"/>
                <w:szCs w:val="20"/>
              </w:rPr>
            </w:pPr>
            <w:r>
              <w:rPr>
                <w:rFonts w:ascii="Arial" w:hAnsi="Arial" w:cs="Arial"/>
                <w:sz w:val="20"/>
                <w:szCs w:val="20"/>
              </w:rPr>
              <w:t>7th</w:t>
            </w:r>
          </w:p>
        </w:tc>
        <w:tc>
          <w:tcPr>
            <w:tcW w:w="6882" w:type="dxa"/>
            <w:shd w:val="clear" w:color="auto" w:fill="auto"/>
          </w:tcPr>
          <w:p w14:paraId="0369C21D" w14:textId="77777777" w:rsidR="005916F3" w:rsidRPr="00542217" w:rsidRDefault="005916F3" w:rsidP="002137A4">
            <w:pPr>
              <w:rPr>
                <w:rFonts w:ascii="Arial" w:hAnsi="Arial" w:cs="Arial"/>
                <w:b/>
                <w:bCs/>
                <w:sz w:val="20"/>
                <w:szCs w:val="20"/>
              </w:rPr>
            </w:pPr>
            <w:r>
              <w:rPr>
                <w:rFonts w:ascii="Arial" w:hAnsi="Arial" w:cs="Arial"/>
                <w:b/>
                <w:bCs/>
                <w:sz w:val="20"/>
                <w:szCs w:val="20"/>
              </w:rPr>
              <w:t>Janet Clare talk</w:t>
            </w:r>
          </w:p>
        </w:tc>
      </w:tr>
      <w:tr w:rsidR="005916F3" w:rsidRPr="00542217" w14:paraId="11A6C7E3" w14:textId="77777777" w:rsidTr="005916F3">
        <w:tc>
          <w:tcPr>
            <w:tcW w:w="1418" w:type="dxa"/>
            <w:shd w:val="clear" w:color="auto" w:fill="auto"/>
          </w:tcPr>
          <w:p w14:paraId="76A085E6" w14:textId="77777777" w:rsidR="005916F3" w:rsidRPr="00542217" w:rsidRDefault="005916F3" w:rsidP="002137A4">
            <w:pPr>
              <w:rPr>
                <w:rFonts w:ascii="Arial" w:hAnsi="Arial" w:cs="Arial"/>
                <w:sz w:val="20"/>
                <w:szCs w:val="20"/>
              </w:rPr>
            </w:pPr>
          </w:p>
        </w:tc>
        <w:tc>
          <w:tcPr>
            <w:tcW w:w="1489" w:type="dxa"/>
            <w:shd w:val="clear" w:color="auto" w:fill="auto"/>
          </w:tcPr>
          <w:p w14:paraId="073DC46A" w14:textId="77777777" w:rsidR="005916F3" w:rsidRPr="00542217" w:rsidRDefault="005916F3" w:rsidP="002137A4">
            <w:pPr>
              <w:rPr>
                <w:rFonts w:ascii="Arial" w:hAnsi="Arial" w:cs="Arial"/>
                <w:sz w:val="20"/>
                <w:szCs w:val="20"/>
              </w:rPr>
            </w:pPr>
            <w:r>
              <w:rPr>
                <w:rFonts w:ascii="Arial" w:hAnsi="Arial" w:cs="Arial"/>
                <w:sz w:val="20"/>
                <w:szCs w:val="20"/>
              </w:rPr>
              <w:t>Tuesday</w:t>
            </w:r>
          </w:p>
        </w:tc>
        <w:tc>
          <w:tcPr>
            <w:tcW w:w="701" w:type="dxa"/>
            <w:shd w:val="clear" w:color="auto" w:fill="auto"/>
          </w:tcPr>
          <w:p w14:paraId="67A4D3B9" w14:textId="77777777" w:rsidR="005916F3" w:rsidRDefault="005916F3" w:rsidP="002137A4">
            <w:pPr>
              <w:rPr>
                <w:rFonts w:ascii="Arial" w:hAnsi="Arial" w:cs="Arial"/>
                <w:sz w:val="20"/>
                <w:szCs w:val="20"/>
              </w:rPr>
            </w:pPr>
            <w:r>
              <w:rPr>
                <w:rFonts w:ascii="Arial" w:hAnsi="Arial" w:cs="Arial"/>
                <w:sz w:val="20"/>
                <w:szCs w:val="20"/>
              </w:rPr>
              <w:t>8</w:t>
            </w:r>
            <w:r w:rsidRPr="0073189D">
              <w:rPr>
                <w:rFonts w:ascii="Arial" w:hAnsi="Arial" w:cs="Arial"/>
                <w:sz w:val="20"/>
                <w:szCs w:val="20"/>
                <w:vertAlign w:val="superscript"/>
              </w:rPr>
              <w:t>th</w:t>
            </w:r>
          </w:p>
          <w:p w14:paraId="395B4968" w14:textId="77777777" w:rsidR="005916F3" w:rsidRPr="00542217" w:rsidRDefault="005916F3" w:rsidP="002137A4">
            <w:pPr>
              <w:rPr>
                <w:rFonts w:ascii="Arial" w:hAnsi="Arial" w:cs="Arial"/>
                <w:sz w:val="20"/>
                <w:szCs w:val="20"/>
              </w:rPr>
            </w:pPr>
          </w:p>
        </w:tc>
        <w:tc>
          <w:tcPr>
            <w:tcW w:w="6882" w:type="dxa"/>
            <w:shd w:val="clear" w:color="auto" w:fill="auto"/>
          </w:tcPr>
          <w:p w14:paraId="7E1BF584" w14:textId="77777777" w:rsidR="005916F3" w:rsidRPr="00542217" w:rsidRDefault="005916F3" w:rsidP="002137A4">
            <w:pPr>
              <w:rPr>
                <w:rFonts w:ascii="Arial" w:hAnsi="Arial" w:cs="Arial"/>
                <w:b/>
                <w:bCs/>
                <w:sz w:val="20"/>
                <w:szCs w:val="20"/>
              </w:rPr>
            </w:pPr>
            <w:r>
              <w:rPr>
                <w:rFonts w:ascii="Arial" w:hAnsi="Arial" w:cs="Arial"/>
                <w:b/>
                <w:bCs/>
                <w:sz w:val="20"/>
                <w:szCs w:val="20"/>
              </w:rPr>
              <w:t>Janet Clare workshop</w:t>
            </w:r>
          </w:p>
        </w:tc>
      </w:tr>
      <w:tr w:rsidR="005916F3" w:rsidRPr="00542217" w14:paraId="2EC0F057" w14:textId="77777777" w:rsidTr="005916F3">
        <w:tc>
          <w:tcPr>
            <w:tcW w:w="1418" w:type="dxa"/>
            <w:shd w:val="clear" w:color="auto" w:fill="auto"/>
          </w:tcPr>
          <w:p w14:paraId="464EF78D" w14:textId="77777777" w:rsidR="005916F3" w:rsidRPr="00542217" w:rsidRDefault="005916F3" w:rsidP="002137A4">
            <w:pPr>
              <w:rPr>
                <w:rFonts w:ascii="Arial" w:hAnsi="Arial" w:cs="Arial"/>
                <w:sz w:val="20"/>
                <w:szCs w:val="20"/>
              </w:rPr>
            </w:pPr>
            <w:r>
              <w:rPr>
                <w:rFonts w:ascii="Arial" w:hAnsi="Arial" w:cs="Arial"/>
                <w:sz w:val="20"/>
                <w:szCs w:val="20"/>
              </w:rPr>
              <w:t>March</w:t>
            </w:r>
          </w:p>
        </w:tc>
        <w:tc>
          <w:tcPr>
            <w:tcW w:w="1489" w:type="dxa"/>
            <w:shd w:val="clear" w:color="auto" w:fill="auto"/>
          </w:tcPr>
          <w:p w14:paraId="5E7BBCE1" w14:textId="77777777" w:rsidR="005916F3" w:rsidRPr="00542217" w:rsidRDefault="005916F3" w:rsidP="002137A4">
            <w:pPr>
              <w:rPr>
                <w:rFonts w:ascii="Arial" w:hAnsi="Arial" w:cs="Arial"/>
                <w:sz w:val="20"/>
                <w:szCs w:val="20"/>
              </w:rPr>
            </w:pPr>
            <w:r>
              <w:rPr>
                <w:rFonts w:ascii="Arial" w:hAnsi="Arial" w:cs="Arial"/>
                <w:sz w:val="20"/>
                <w:szCs w:val="20"/>
              </w:rPr>
              <w:t>Monday</w:t>
            </w:r>
          </w:p>
        </w:tc>
        <w:tc>
          <w:tcPr>
            <w:tcW w:w="701" w:type="dxa"/>
            <w:shd w:val="clear" w:color="auto" w:fill="auto"/>
          </w:tcPr>
          <w:p w14:paraId="4C09E9B7" w14:textId="77777777" w:rsidR="005916F3" w:rsidRPr="00542217" w:rsidRDefault="005916F3" w:rsidP="002137A4">
            <w:pPr>
              <w:rPr>
                <w:rFonts w:ascii="Arial" w:hAnsi="Arial" w:cs="Arial"/>
                <w:sz w:val="20"/>
                <w:szCs w:val="20"/>
              </w:rPr>
            </w:pPr>
            <w:r>
              <w:rPr>
                <w:rFonts w:ascii="Arial" w:hAnsi="Arial" w:cs="Arial"/>
                <w:sz w:val="20"/>
                <w:szCs w:val="20"/>
              </w:rPr>
              <w:t>7th</w:t>
            </w:r>
          </w:p>
        </w:tc>
        <w:tc>
          <w:tcPr>
            <w:tcW w:w="6882" w:type="dxa"/>
            <w:shd w:val="clear" w:color="auto" w:fill="auto"/>
          </w:tcPr>
          <w:p w14:paraId="3357F37D" w14:textId="77777777" w:rsidR="005916F3" w:rsidRDefault="005916F3" w:rsidP="002137A4">
            <w:pPr>
              <w:rPr>
                <w:rFonts w:ascii="Arial" w:hAnsi="Arial" w:cs="Arial"/>
                <w:b/>
                <w:bCs/>
                <w:sz w:val="20"/>
                <w:szCs w:val="20"/>
              </w:rPr>
            </w:pPr>
            <w:r>
              <w:rPr>
                <w:rFonts w:ascii="Arial" w:hAnsi="Arial" w:cs="Arial"/>
                <w:b/>
                <w:bCs/>
                <w:sz w:val="20"/>
                <w:szCs w:val="20"/>
              </w:rPr>
              <w:t>AGM</w:t>
            </w:r>
          </w:p>
          <w:p w14:paraId="5024CC5D" w14:textId="77777777" w:rsidR="005916F3" w:rsidRPr="00542217" w:rsidRDefault="005916F3" w:rsidP="002137A4">
            <w:pPr>
              <w:rPr>
                <w:rFonts w:ascii="Arial" w:hAnsi="Arial" w:cs="Arial"/>
                <w:b/>
                <w:bCs/>
                <w:sz w:val="20"/>
                <w:szCs w:val="20"/>
              </w:rPr>
            </w:pPr>
          </w:p>
        </w:tc>
      </w:tr>
      <w:tr w:rsidR="005916F3" w:rsidRPr="00542217" w14:paraId="05AC071C" w14:textId="77777777" w:rsidTr="005916F3">
        <w:tc>
          <w:tcPr>
            <w:tcW w:w="1418" w:type="dxa"/>
            <w:shd w:val="clear" w:color="auto" w:fill="auto"/>
          </w:tcPr>
          <w:p w14:paraId="3AD10A4E" w14:textId="77777777" w:rsidR="005916F3" w:rsidRPr="00542217" w:rsidRDefault="005916F3" w:rsidP="002137A4">
            <w:pPr>
              <w:rPr>
                <w:rFonts w:ascii="Arial" w:hAnsi="Arial" w:cs="Arial"/>
                <w:sz w:val="20"/>
                <w:szCs w:val="20"/>
              </w:rPr>
            </w:pPr>
            <w:r>
              <w:rPr>
                <w:rFonts w:ascii="Arial" w:hAnsi="Arial" w:cs="Arial"/>
                <w:sz w:val="20"/>
                <w:szCs w:val="20"/>
              </w:rPr>
              <w:t>April</w:t>
            </w:r>
          </w:p>
        </w:tc>
        <w:tc>
          <w:tcPr>
            <w:tcW w:w="1489" w:type="dxa"/>
            <w:shd w:val="clear" w:color="auto" w:fill="auto"/>
          </w:tcPr>
          <w:p w14:paraId="00851DDE" w14:textId="77777777" w:rsidR="005916F3" w:rsidRPr="00542217" w:rsidRDefault="005916F3" w:rsidP="002137A4">
            <w:pPr>
              <w:rPr>
                <w:rFonts w:ascii="Arial" w:hAnsi="Arial" w:cs="Arial"/>
                <w:sz w:val="20"/>
                <w:szCs w:val="20"/>
              </w:rPr>
            </w:pPr>
            <w:r>
              <w:rPr>
                <w:rFonts w:ascii="Arial" w:hAnsi="Arial" w:cs="Arial"/>
                <w:sz w:val="20"/>
                <w:szCs w:val="20"/>
              </w:rPr>
              <w:t>Monday</w:t>
            </w:r>
          </w:p>
        </w:tc>
        <w:tc>
          <w:tcPr>
            <w:tcW w:w="701" w:type="dxa"/>
            <w:shd w:val="clear" w:color="auto" w:fill="auto"/>
          </w:tcPr>
          <w:p w14:paraId="0DD784B9" w14:textId="77777777" w:rsidR="005916F3" w:rsidRPr="00542217" w:rsidRDefault="005916F3" w:rsidP="002137A4">
            <w:pPr>
              <w:rPr>
                <w:rFonts w:ascii="Arial" w:hAnsi="Arial" w:cs="Arial"/>
                <w:sz w:val="20"/>
                <w:szCs w:val="20"/>
              </w:rPr>
            </w:pPr>
            <w:r>
              <w:rPr>
                <w:rFonts w:ascii="Arial" w:hAnsi="Arial" w:cs="Arial"/>
                <w:sz w:val="20"/>
                <w:szCs w:val="20"/>
              </w:rPr>
              <w:t>4th</w:t>
            </w:r>
          </w:p>
        </w:tc>
        <w:tc>
          <w:tcPr>
            <w:tcW w:w="6882" w:type="dxa"/>
            <w:shd w:val="clear" w:color="auto" w:fill="auto"/>
          </w:tcPr>
          <w:p w14:paraId="200B7418" w14:textId="77777777" w:rsidR="005916F3" w:rsidRDefault="005916F3" w:rsidP="002137A4">
            <w:pPr>
              <w:rPr>
                <w:rFonts w:ascii="Arial" w:hAnsi="Arial" w:cs="Arial"/>
                <w:b/>
                <w:bCs/>
                <w:sz w:val="20"/>
                <w:szCs w:val="20"/>
              </w:rPr>
            </w:pPr>
            <w:r>
              <w:rPr>
                <w:rFonts w:ascii="Arial" w:hAnsi="Arial" w:cs="Arial"/>
                <w:b/>
                <w:bCs/>
                <w:sz w:val="20"/>
                <w:szCs w:val="20"/>
              </w:rPr>
              <w:t>Come and sew / stitch and chat evening</w:t>
            </w:r>
          </w:p>
          <w:p w14:paraId="72717540" w14:textId="77777777" w:rsidR="005916F3" w:rsidRPr="00542217" w:rsidRDefault="005916F3" w:rsidP="002137A4">
            <w:pPr>
              <w:rPr>
                <w:rFonts w:ascii="Arial" w:hAnsi="Arial" w:cs="Arial"/>
                <w:b/>
                <w:bCs/>
                <w:sz w:val="20"/>
                <w:szCs w:val="20"/>
              </w:rPr>
            </w:pPr>
          </w:p>
        </w:tc>
      </w:tr>
    </w:tbl>
    <w:p w14:paraId="7C0BA3D2" w14:textId="77777777" w:rsidR="005916F3" w:rsidRPr="00F767D3" w:rsidRDefault="005916F3" w:rsidP="004811B1">
      <w:pPr>
        <w:rPr>
          <w:rFonts w:ascii="Tahoma" w:hAnsi="Tahoma" w:cs="Tahoma"/>
          <w:b/>
          <w:bCs/>
          <w:sz w:val="28"/>
          <w:szCs w:val="28"/>
        </w:rPr>
      </w:pPr>
    </w:p>
    <w:p w14:paraId="4790297D" w14:textId="0D667AFD" w:rsidR="00840B13" w:rsidRPr="008D0084" w:rsidRDefault="00840B13" w:rsidP="00840B13">
      <w:pPr>
        <w:rPr>
          <w:rFonts w:ascii="Tahoma" w:hAnsi="Tahoma" w:cs="Tahoma"/>
          <w:b/>
          <w:bCs/>
          <w:color w:val="FFD966" w:themeColor="accent4" w:themeTint="99"/>
          <w:sz w:val="32"/>
          <w:szCs w:val="32"/>
        </w:rPr>
      </w:pPr>
      <w:r w:rsidRPr="008D0084">
        <w:rPr>
          <w:rFonts w:ascii="Tahoma" w:hAnsi="Tahoma" w:cs="Tahoma"/>
          <w:b/>
          <w:bCs/>
          <w:noProof/>
          <w:sz w:val="32"/>
          <w:szCs w:val="32"/>
        </w:rPr>
        <w:drawing>
          <wp:anchor distT="0" distB="0" distL="114300" distR="114300" simplePos="0" relativeHeight="251676672" behindDoc="0" locked="0" layoutInCell="1" allowOverlap="1" wp14:anchorId="2FC9E645" wp14:editId="08DC3194">
            <wp:simplePos x="914400" y="3647326"/>
            <wp:positionH relativeFrom="column">
              <wp:align>left</wp:align>
            </wp:positionH>
            <wp:positionV relativeFrom="paragraph">
              <wp:align>top</wp:align>
            </wp:positionV>
            <wp:extent cx="1823511" cy="1417834"/>
            <wp:effectExtent l="0" t="0" r="5715"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732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23511" cy="1417834"/>
                    </a:xfrm>
                    <a:prstGeom prst="rect">
                      <a:avLst/>
                    </a:prstGeom>
                  </pic:spPr>
                </pic:pic>
              </a:graphicData>
            </a:graphic>
          </wp:anchor>
        </w:drawing>
      </w:r>
      <w:r w:rsidR="005916F3" w:rsidRPr="008D0084">
        <w:rPr>
          <w:rFonts w:ascii="Tahoma" w:hAnsi="Tahoma" w:cs="Tahoma"/>
          <w:b/>
          <w:bCs/>
          <w:sz w:val="32"/>
          <w:szCs w:val="32"/>
        </w:rPr>
        <w:t>Linus Quilts</w:t>
      </w:r>
    </w:p>
    <w:p w14:paraId="0094735C" w14:textId="77777777" w:rsidR="00840B13" w:rsidRPr="008D0084" w:rsidRDefault="00840B13" w:rsidP="00840B13">
      <w:pPr>
        <w:rPr>
          <w:rFonts w:ascii="Tahoma" w:hAnsi="Tahoma" w:cs="Tahoma"/>
          <w:color w:val="FFD966" w:themeColor="accent4" w:themeTint="99"/>
          <w:sz w:val="28"/>
          <w:szCs w:val="28"/>
        </w:rPr>
      </w:pPr>
    </w:p>
    <w:p w14:paraId="5A1A46D2" w14:textId="77777777" w:rsidR="00840B13" w:rsidRPr="00894820" w:rsidRDefault="00840B13" w:rsidP="00840B13">
      <w:pPr>
        <w:rPr>
          <w:rFonts w:ascii="Tahoma" w:hAnsi="Tahoma" w:cs="Tahoma"/>
        </w:rPr>
      </w:pPr>
      <w:r w:rsidRPr="00894820">
        <w:rPr>
          <w:rFonts w:ascii="Tahoma" w:hAnsi="Tahoma" w:cs="Tahoma"/>
        </w:rPr>
        <w:t xml:space="preserve">Once again Linus has had another extremely busy year in this area despite the difficulties with </w:t>
      </w:r>
      <w:proofErr w:type="spellStart"/>
      <w:r w:rsidRPr="00894820">
        <w:rPr>
          <w:rFonts w:ascii="Tahoma" w:hAnsi="Tahoma" w:cs="Tahoma"/>
        </w:rPr>
        <w:t>Covid</w:t>
      </w:r>
      <w:proofErr w:type="spellEnd"/>
      <w:r w:rsidRPr="00894820">
        <w:rPr>
          <w:rFonts w:ascii="Tahoma" w:hAnsi="Tahoma" w:cs="Tahoma"/>
        </w:rPr>
        <w:t xml:space="preserve"> 19.</w:t>
      </w:r>
    </w:p>
    <w:p w14:paraId="3D1BBB2F" w14:textId="77777777" w:rsidR="00840B13" w:rsidRPr="00894820" w:rsidRDefault="00840B13" w:rsidP="00840B13">
      <w:pPr>
        <w:rPr>
          <w:rFonts w:ascii="Tahoma" w:hAnsi="Tahoma" w:cs="Tahoma"/>
        </w:rPr>
      </w:pPr>
    </w:p>
    <w:p w14:paraId="6BE8D7A8" w14:textId="312256BE" w:rsidR="00840B13" w:rsidRPr="00894820" w:rsidRDefault="00840B13" w:rsidP="00840B13">
      <w:pPr>
        <w:rPr>
          <w:rFonts w:ascii="Tahoma" w:hAnsi="Tahoma" w:cs="Tahoma"/>
        </w:rPr>
      </w:pPr>
      <w:r w:rsidRPr="00894820">
        <w:rPr>
          <w:rFonts w:ascii="Tahoma" w:hAnsi="Tahoma" w:cs="Tahoma"/>
        </w:rPr>
        <w:t xml:space="preserve">Total deliveries </w:t>
      </w:r>
      <w:r w:rsidR="005916F3" w:rsidRPr="00894820">
        <w:rPr>
          <w:rFonts w:ascii="Tahoma" w:hAnsi="Tahoma" w:cs="Tahoma"/>
        </w:rPr>
        <w:t>in 2020</w:t>
      </w:r>
      <w:r w:rsidRPr="00894820">
        <w:rPr>
          <w:rFonts w:ascii="Tahoma" w:hAnsi="Tahoma" w:cs="Tahoma"/>
        </w:rPr>
        <w:t xml:space="preserve"> were 2327 up to November this includes 275 amazing Christmas quilts, which is a fantastic number of quilts donated.</w:t>
      </w:r>
    </w:p>
    <w:p w14:paraId="5EA64336" w14:textId="77777777" w:rsidR="00840B13" w:rsidRPr="00894820" w:rsidRDefault="00840B13" w:rsidP="00840B13">
      <w:pPr>
        <w:rPr>
          <w:rFonts w:ascii="Tahoma" w:hAnsi="Tahoma" w:cs="Tahoma"/>
        </w:rPr>
      </w:pPr>
    </w:p>
    <w:p w14:paraId="2B6D6023" w14:textId="77777777" w:rsidR="00840B13" w:rsidRPr="00894820" w:rsidRDefault="00840B13" w:rsidP="00840B13">
      <w:pPr>
        <w:rPr>
          <w:rFonts w:ascii="Tahoma" w:hAnsi="Tahoma" w:cs="Tahoma"/>
        </w:rPr>
      </w:pPr>
      <w:r w:rsidRPr="00894820">
        <w:rPr>
          <w:rFonts w:ascii="Tahoma" w:hAnsi="Tahoma" w:cs="Tahoma"/>
        </w:rPr>
        <w:t xml:space="preserve">Our quilts are delivered to all the children’s wards in Southampton Hospital including Neonatal and Teenage Cancer Care, Sure Start Centres, Women’s Refuge, Blue Sky, Dorset and Southampton foster carers, Mosaic (a children’s bereavement charity) and also a centre for trafficked women who have become pregnant. Thanks to all of your generosity and hard work we have also been able to take on several more special needs schools this year.  We also had a request from a nurse on the elderly care unit at Southampton Hospital for quilts to cheer up their patients as they were unable to receive any visitors, </w:t>
      </w:r>
      <w:proofErr w:type="gramStart"/>
      <w:r w:rsidRPr="00894820">
        <w:rPr>
          <w:rFonts w:ascii="Tahoma" w:hAnsi="Tahoma" w:cs="Tahoma"/>
        </w:rPr>
        <w:t>luckily</w:t>
      </w:r>
      <w:proofErr w:type="gramEnd"/>
      <w:r w:rsidRPr="00894820">
        <w:rPr>
          <w:rFonts w:ascii="Tahoma" w:hAnsi="Tahoma" w:cs="Tahoma"/>
        </w:rPr>
        <w:t xml:space="preserve"> we had been given a large number of very big quilts so they were duly delivered, these however do not get counted in our totals.</w:t>
      </w:r>
    </w:p>
    <w:p w14:paraId="1E0DD950" w14:textId="77777777" w:rsidR="00840B13" w:rsidRPr="00894820" w:rsidRDefault="00840B13" w:rsidP="00840B13">
      <w:pPr>
        <w:rPr>
          <w:rFonts w:ascii="Tahoma" w:hAnsi="Tahoma" w:cs="Tahoma"/>
        </w:rPr>
      </w:pPr>
    </w:p>
    <w:p w14:paraId="14568731" w14:textId="77777777" w:rsidR="00840B13" w:rsidRPr="00894820" w:rsidRDefault="00840B13" w:rsidP="00840B13">
      <w:pPr>
        <w:rPr>
          <w:rFonts w:ascii="Tahoma" w:hAnsi="Tahoma" w:cs="Tahoma"/>
        </w:rPr>
      </w:pPr>
      <w:r w:rsidRPr="00894820">
        <w:rPr>
          <w:rFonts w:ascii="Tahoma" w:hAnsi="Tahoma" w:cs="Tahoma"/>
        </w:rPr>
        <w:t>We have been very busy throughout the year collecting quilts with lots of enquiries from new people offering their help.</w:t>
      </w:r>
    </w:p>
    <w:p w14:paraId="568D0DF5" w14:textId="77777777" w:rsidR="00840B13" w:rsidRPr="00894820" w:rsidRDefault="00840B13" w:rsidP="00840B13">
      <w:pPr>
        <w:rPr>
          <w:rFonts w:ascii="Tahoma" w:hAnsi="Tahoma" w:cs="Tahoma"/>
        </w:rPr>
      </w:pPr>
    </w:p>
    <w:p w14:paraId="7C5D61D1" w14:textId="77777777" w:rsidR="00840B13" w:rsidRPr="00894820" w:rsidRDefault="00840B13" w:rsidP="00840B13">
      <w:pPr>
        <w:rPr>
          <w:rFonts w:ascii="Tahoma" w:hAnsi="Tahoma" w:cs="Tahoma"/>
        </w:rPr>
      </w:pPr>
      <w:proofErr w:type="gramStart"/>
      <w:r w:rsidRPr="00894820">
        <w:rPr>
          <w:rFonts w:ascii="Tahoma" w:hAnsi="Tahoma" w:cs="Tahoma"/>
        </w:rPr>
        <w:t>Sadly</w:t>
      </w:r>
      <w:proofErr w:type="gramEnd"/>
      <w:r w:rsidRPr="00894820">
        <w:rPr>
          <w:rFonts w:ascii="Tahoma" w:hAnsi="Tahoma" w:cs="Tahoma"/>
        </w:rPr>
        <w:t xml:space="preserve"> all of our monthly Linus Coffee mornings had to be cancelled, we realise that everyone is missing our coffee and chat meetings to sew on labels, these will of course start up again once it is safe to do so.</w:t>
      </w:r>
    </w:p>
    <w:p w14:paraId="257E8BC2" w14:textId="1A604DF2" w:rsidR="00840B13" w:rsidRPr="00894820" w:rsidRDefault="00840B13" w:rsidP="00840B13">
      <w:pPr>
        <w:rPr>
          <w:rFonts w:ascii="Tahoma" w:hAnsi="Tahoma" w:cs="Tahoma"/>
        </w:rPr>
      </w:pPr>
      <w:r w:rsidRPr="00894820">
        <w:rPr>
          <w:rFonts w:ascii="Tahoma" w:hAnsi="Tahoma" w:cs="Tahoma"/>
        </w:rPr>
        <w:t xml:space="preserve">Workshops also had to be cancelled and are also very much missed but again these will be resumed when it is safe to do so. </w:t>
      </w:r>
    </w:p>
    <w:p w14:paraId="7B9AFE79" w14:textId="77777777" w:rsidR="00840B13" w:rsidRPr="00894820" w:rsidRDefault="00840B13" w:rsidP="00840B13">
      <w:pPr>
        <w:rPr>
          <w:rFonts w:ascii="Tahoma" w:hAnsi="Tahoma" w:cs="Tahoma"/>
        </w:rPr>
      </w:pPr>
    </w:p>
    <w:p w14:paraId="02C45CA2" w14:textId="77777777" w:rsidR="00840B13" w:rsidRPr="00894820" w:rsidRDefault="00840B13" w:rsidP="00840B13">
      <w:pPr>
        <w:rPr>
          <w:rFonts w:ascii="Tahoma" w:hAnsi="Tahoma" w:cs="Tahoma"/>
        </w:rPr>
      </w:pPr>
      <w:r w:rsidRPr="00894820">
        <w:rPr>
          <w:rFonts w:ascii="Tahoma" w:hAnsi="Tahoma" w:cs="Tahoma"/>
        </w:rPr>
        <w:t>We have to say a huge thank you to Mandy from Cherry Tree Fabrics, also Nicola and Clive from Nicola’s Fabrics for all of their help, hard work and support throughout this difficult year.</w:t>
      </w:r>
    </w:p>
    <w:p w14:paraId="42226D72" w14:textId="77777777" w:rsidR="00840B13" w:rsidRPr="00894820" w:rsidRDefault="00840B13" w:rsidP="00840B13">
      <w:pPr>
        <w:rPr>
          <w:rFonts w:ascii="Tahoma" w:hAnsi="Tahoma" w:cs="Tahoma"/>
        </w:rPr>
      </w:pPr>
    </w:p>
    <w:p w14:paraId="3DCD89E8" w14:textId="71973027" w:rsidR="00840B13" w:rsidRPr="00894820" w:rsidRDefault="00840B13" w:rsidP="00840B13">
      <w:pPr>
        <w:rPr>
          <w:rFonts w:ascii="Tahoma" w:hAnsi="Tahoma" w:cs="Tahoma"/>
        </w:rPr>
      </w:pPr>
      <w:r w:rsidRPr="00894820">
        <w:rPr>
          <w:rFonts w:ascii="Tahoma" w:hAnsi="Tahoma" w:cs="Tahoma"/>
        </w:rPr>
        <w:t>A heartfelt thank you to all the wonderful creative quilters who make and donate quilts, also to everyone who supports Linus with their time and generosity and we wish you and your families a safe 2021.</w:t>
      </w:r>
    </w:p>
    <w:p w14:paraId="11304B72" w14:textId="77777777" w:rsidR="00840B13" w:rsidRPr="00894820" w:rsidRDefault="00840B13" w:rsidP="00840B13">
      <w:pPr>
        <w:rPr>
          <w:rFonts w:ascii="Tahoma" w:hAnsi="Tahoma" w:cs="Tahoma"/>
        </w:rPr>
      </w:pPr>
    </w:p>
    <w:p w14:paraId="04CB16CE" w14:textId="77777777" w:rsidR="00840B13" w:rsidRPr="00894820" w:rsidRDefault="00840B13" w:rsidP="00840B13">
      <w:pPr>
        <w:rPr>
          <w:rFonts w:ascii="Tahoma" w:hAnsi="Tahoma" w:cs="Tahoma"/>
        </w:rPr>
      </w:pPr>
      <w:r w:rsidRPr="00894820">
        <w:rPr>
          <w:rFonts w:ascii="Tahoma" w:hAnsi="Tahoma" w:cs="Tahoma"/>
        </w:rPr>
        <w:t xml:space="preserve">Lourdes Ball, Kathy </w:t>
      </w:r>
      <w:proofErr w:type="spellStart"/>
      <w:r w:rsidRPr="00894820">
        <w:rPr>
          <w:rFonts w:ascii="Tahoma" w:hAnsi="Tahoma" w:cs="Tahoma"/>
        </w:rPr>
        <w:t>Osland</w:t>
      </w:r>
      <w:proofErr w:type="spellEnd"/>
      <w:r w:rsidRPr="00894820">
        <w:rPr>
          <w:rFonts w:ascii="Tahoma" w:hAnsi="Tahoma" w:cs="Tahoma"/>
        </w:rPr>
        <w:t>-Moore,</w:t>
      </w:r>
    </w:p>
    <w:p w14:paraId="7E368DC3" w14:textId="77777777" w:rsidR="00840B13" w:rsidRPr="00894820" w:rsidRDefault="00840B13" w:rsidP="00840B13">
      <w:pPr>
        <w:rPr>
          <w:rFonts w:ascii="Tahoma" w:hAnsi="Tahoma" w:cs="Tahoma"/>
        </w:rPr>
      </w:pPr>
      <w:r w:rsidRPr="00894820">
        <w:rPr>
          <w:rFonts w:ascii="Tahoma" w:hAnsi="Tahoma" w:cs="Tahoma"/>
        </w:rPr>
        <w:t>Carey Doran and Angela Davis</w:t>
      </w:r>
    </w:p>
    <w:p w14:paraId="0DE96323" w14:textId="77777777" w:rsidR="00840B13" w:rsidRPr="00894820" w:rsidRDefault="00840B13" w:rsidP="00840B13">
      <w:pPr>
        <w:rPr>
          <w:rFonts w:ascii="Tahoma" w:hAnsi="Tahoma" w:cs="Tahoma"/>
        </w:rPr>
      </w:pPr>
      <w:r w:rsidRPr="00894820">
        <w:rPr>
          <w:rFonts w:ascii="Tahoma" w:hAnsi="Tahoma" w:cs="Tahoma"/>
        </w:rPr>
        <w:t>Project Linus UK Coordinators December 2020</w:t>
      </w:r>
    </w:p>
    <w:p w14:paraId="4D8CDB67" w14:textId="68AE0683" w:rsidR="00840B13" w:rsidRPr="00894820" w:rsidRDefault="00840B13" w:rsidP="00840B13">
      <w:pPr>
        <w:rPr>
          <w:rFonts w:ascii="Tahoma" w:hAnsi="Tahoma" w:cs="Tahoma"/>
        </w:rPr>
      </w:pPr>
      <w:r w:rsidRPr="00894820">
        <w:rPr>
          <w:rFonts w:ascii="Tahoma" w:hAnsi="Tahoma" w:cs="Tahoma"/>
        </w:rPr>
        <w:t>projectlinusuk.org.uk</w:t>
      </w:r>
    </w:p>
    <w:p w14:paraId="773CB869" w14:textId="2AE4D00D" w:rsidR="004E20BE" w:rsidRDefault="004E20BE" w:rsidP="00840B13">
      <w:pPr>
        <w:rPr>
          <w:sz w:val="28"/>
          <w:szCs w:val="28"/>
        </w:rPr>
      </w:pPr>
    </w:p>
    <w:p w14:paraId="24B0012F" w14:textId="477F20CD" w:rsidR="00894820" w:rsidRDefault="00EF3267" w:rsidP="004E20BE">
      <w:pPr>
        <w:rPr>
          <w:rFonts w:ascii="Tahoma" w:hAnsi="Tahoma" w:cs="Tahoma"/>
          <w:b/>
          <w:bCs/>
          <w:color w:val="000000"/>
        </w:rPr>
      </w:pPr>
      <w:r>
        <w:rPr>
          <w:rFonts w:ascii="Tahoma" w:hAnsi="Tahoma" w:cs="Tahoma"/>
          <w:b/>
          <w:bCs/>
          <w:color w:val="000000"/>
        </w:rPr>
        <w:t>***********************************************************</w:t>
      </w:r>
    </w:p>
    <w:p w14:paraId="611E9779" w14:textId="5ADCFCA4" w:rsidR="00894820" w:rsidRDefault="00894820" w:rsidP="004E20BE">
      <w:pPr>
        <w:rPr>
          <w:rFonts w:ascii="Tahoma" w:hAnsi="Tahoma" w:cs="Tahoma"/>
          <w:b/>
          <w:bCs/>
          <w:color w:val="000000"/>
        </w:rPr>
      </w:pPr>
      <w:r>
        <w:rPr>
          <w:rFonts w:ascii="Tahoma" w:hAnsi="Tahoma" w:cs="Tahoma"/>
          <w:b/>
          <w:bCs/>
          <w:color w:val="000000"/>
        </w:rPr>
        <w:t>Nicola’s Fabrics</w:t>
      </w:r>
    </w:p>
    <w:p w14:paraId="6AD50CD2" w14:textId="0A59CE0D" w:rsidR="00894820" w:rsidRDefault="00894820" w:rsidP="004E20BE">
      <w:pPr>
        <w:rPr>
          <w:rFonts w:ascii="Tahoma" w:hAnsi="Tahoma" w:cs="Tahoma"/>
          <w:b/>
          <w:bCs/>
          <w:color w:val="000000"/>
        </w:rPr>
      </w:pPr>
    </w:p>
    <w:p w14:paraId="324282A5" w14:textId="798D9BFA" w:rsidR="00894820" w:rsidRDefault="00894820" w:rsidP="004E20BE">
      <w:pPr>
        <w:rPr>
          <w:rFonts w:ascii="Tahoma" w:hAnsi="Tahoma" w:cs="Tahoma"/>
          <w:color w:val="000000"/>
        </w:rPr>
      </w:pPr>
      <w:r>
        <w:rPr>
          <w:rFonts w:ascii="Tahoma" w:hAnsi="Tahoma" w:cs="Tahoma"/>
          <w:color w:val="000000"/>
        </w:rPr>
        <w:t xml:space="preserve">I am sure we all breathed a huge sigh of relief when we found out the ownership of Nicola’s Fabrics has been transferred to Kirsty of Created by You in </w:t>
      </w:r>
      <w:proofErr w:type="spellStart"/>
      <w:r>
        <w:rPr>
          <w:rFonts w:ascii="Tahoma" w:hAnsi="Tahoma" w:cs="Tahoma"/>
          <w:color w:val="000000"/>
        </w:rPr>
        <w:t>Fordingbridge</w:t>
      </w:r>
      <w:proofErr w:type="spellEnd"/>
      <w:r>
        <w:rPr>
          <w:rFonts w:ascii="Tahoma" w:hAnsi="Tahoma" w:cs="Tahoma"/>
          <w:color w:val="000000"/>
        </w:rPr>
        <w:t>.  Kirsty and partner Nick are still doing click and collect and will be in the shop daily until 13.00.</w:t>
      </w:r>
    </w:p>
    <w:p w14:paraId="48A5C054" w14:textId="19D02FC2" w:rsidR="00894820" w:rsidRDefault="00894820" w:rsidP="004E20BE">
      <w:pPr>
        <w:rPr>
          <w:rFonts w:ascii="Tahoma" w:hAnsi="Tahoma" w:cs="Tahoma"/>
          <w:color w:val="000000"/>
        </w:rPr>
      </w:pPr>
    </w:p>
    <w:p w14:paraId="62C4E5C3" w14:textId="731A2BCA" w:rsidR="00894820" w:rsidRDefault="00894820" w:rsidP="004E20BE">
      <w:pPr>
        <w:rPr>
          <w:rFonts w:ascii="Tahoma" w:hAnsi="Tahoma" w:cs="Tahoma"/>
          <w:color w:val="000000"/>
        </w:rPr>
      </w:pPr>
      <w:r>
        <w:rPr>
          <w:rFonts w:ascii="Tahoma" w:hAnsi="Tahoma" w:cs="Tahoma"/>
          <w:color w:val="000000"/>
        </w:rPr>
        <w:t xml:space="preserve">They are also giving a 5% discount for all who shop with them until the end of January.  If you are ordering on line, </w:t>
      </w:r>
      <w:r w:rsidR="00EF3267">
        <w:rPr>
          <w:rFonts w:ascii="Tahoma" w:hAnsi="Tahoma" w:cs="Tahoma"/>
          <w:color w:val="000000"/>
        </w:rPr>
        <w:t>enter t</w:t>
      </w:r>
      <w:r>
        <w:rPr>
          <w:rFonts w:ascii="Tahoma" w:hAnsi="Tahoma" w:cs="Tahoma"/>
          <w:color w:val="000000"/>
        </w:rPr>
        <w:t>he code B45XEHJ</w:t>
      </w:r>
      <w:r w:rsidR="00EF3267">
        <w:rPr>
          <w:rFonts w:ascii="Tahoma" w:hAnsi="Tahoma" w:cs="Tahoma"/>
          <w:color w:val="000000"/>
        </w:rPr>
        <w:t xml:space="preserve"> at the checkout.  This does not include sale fabrics.</w:t>
      </w:r>
      <w:r>
        <w:rPr>
          <w:rFonts w:ascii="Tahoma" w:hAnsi="Tahoma" w:cs="Tahoma"/>
          <w:color w:val="000000"/>
        </w:rPr>
        <w:t xml:space="preserve"> </w:t>
      </w:r>
    </w:p>
    <w:p w14:paraId="4E0EE3FC" w14:textId="2C4D2146" w:rsidR="00EF3267" w:rsidRDefault="00EF3267" w:rsidP="004E20BE">
      <w:pPr>
        <w:rPr>
          <w:rFonts w:ascii="Tahoma" w:hAnsi="Tahoma" w:cs="Tahoma"/>
          <w:color w:val="000000"/>
        </w:rPr>
      </w:pPr>
    </w:p>
    <w:p w14:paraId="26025565" w14:textId="796799E4" w:rsidR="00EF3267" w:rsidRPr="00894820" w:rsidRDefault="00EF3267" w:rsidP="004E20BE">
      <w:pPr>
        <w:rPr>
          <w:rFonts w:ascii="Tahoma" w:hAnsi="Tahoma" w:cs="Tahoma"/>
          <w:color w:val="000000"/>
        </w:rPr>
      </w:pPr>
      <w:r>
        <w:rPr>
          <w:rFonts w:ascii="Tahoma" w:hAnsi="Tahoma" w:cs="Tahoma"/>
          <w:color w:val="000000"/>
        </w:rPr>
        <w:t>********************************************************************</w:t>
      </w:r>
    </w:p>
    <w:p w14:paraId="1D6EBBDB" w14:textId="77777777" w:rsidR="00894820" w:rsidRDefault="00894820" w:rsidP="004E20BE">
      <w:pPr>
        <w:rPr>
          <w:rFonts w:ascii="Tahoma" w:hAnsi="Tahoma" w:cs="Tahoma"/>
          <w:b/>
          <w:bCs/>
          <w:color w:val="000000"/>
        </w:rPr>
      </w:pPr>
    </w:p>
    <w:p w14:paraId="1E7A81C1" w14:textId="77777777" w:rsidR="00894820" w:rsidRDefault="00894820" w:rsidP="004E20BE">
      <w:pPr>
        <w:rPr>
          <w:rFonts w:ascii="Tahoma" w:hAnsi="Tahoma" w:cs="Tahoma"/>
          <w:b/>
          <w:bCs/>
          <w:color w:val="000000"/>
        </w:rPr>
      </w:pPr>
    </w:p>
    <w:p w14:paraId="10D371F8" w14:textId="3C297BAD" w:rsidR="004E20BE" w:rsidRPr="00A950EF" w:rsidRDefault="004E20BE" w:rsidP="004E20BE">
      <w:pPr>
        <w:rPr>
          <w:rFonts w:ascii="Tahoma" w:hAnsi="Tahoma" w:cs="Tahoma"/>
          <w:b/>
          <w:bCs/>
          <w:color w:val="000000"/>
        </w:rPr>
      </w:pPr>
      <w:r w:rsidRPr="004E20BE">
        <w:rPr>
          <w:rFonts w:ascii="Tahoma" w:hAnsi="Tahoma" w:cs="Tahoma"/>
          <w:b/>
          <w:bCs/>
          <w:color w:val="000000"/>
        </w:rPr>
        <w:t>FREE</w:t>
      </w:r>
      <w:r w:rsidRPr="00A950EF">
        <w:rPr>
          <w:rFonts w:ascii="Tahoma" w:hAnsi="Tahoma" w:cs="Tahoma"/>
          <w:b/>
          <w:bCs/>
          <w:color w:val="000000"/>
        </w:rPr>
        <w:t xml:space="preserve"> TABLE</w:t>
      </w:r>
    </w:p>
    <w:p w14:paraId="73B20B73" w14:textId="0C9A26E9" w:rsidR="004E20BE" w:rsidRPr="004E20BE" w:rsidRDefault="004E20BE" w:rsidP="004E20BE">
      <w:pPr>
        <w:rPr>
          <w:rFonts w:ascii="Tahoma" w:hAnsi="Tahoma" w:cs="Tahoma"/>
        </w:rPr>
      </w:pPr>
      <w:r w:rsidRPr="004E20BE">
        <w:rPr>
          <w:rFonts w:ascii="Tahoma" w:hAnsi="Tahoma" w:cs="Tahoma"/>
          <w:color w:val="000000"/>
        </w:rPr>
        <w:br/>
        <w:t>A bow shaped ex boardroom table measuring 8 x 4 foot increasing to 4 foot 6 inches in the middle.  Available after Christmas.  Buyer collects.  Please ring Sue Elmer on 01590 641664</w:t>
      </w:r>
    </w:p>
    <w:p w14:paraId="73A08485" w14:textId="77777777" w:rsidR="004E20BE" w:rsidRPr="004E20BE" w:rsidRDefault="004E20BE" w:rsidP="00840B13">
      <w:pPr>
        <w:rPr>
          <w:rFonts w:ascii="Tahoma" w:hAnsi="Tahoma" w:cs="Tahoma"/>
        </w:rPr>
      </w:pPr>
    </w:p>
    <w:p w14:paraId="05D074FC" w14:textId="7A80E6F0" w:rsidR="006172E2" w:rsidRPr="00840B13" w:rsidRDefault="004E20BE" w:rsidP="004811B1">
      <w:pPr>
        <w:rPr>
          <w:rFonts w:ascii="Tahoma" w:hAnsi="Tahoma" w:cs="Tahoma"/>
          <w:b/>
          <w:bCs/>
          <w:sz w:val="28"/>
          <w:szCs w:val="28"/>
        </w:rPr>
      </w:pPr>
      <w:r>
        <w:rPr>
          <w:rFonts w:ascii="Tahoma" w:hAnsi="Tahoma" w:cs="Tahoma"/>
          <w:b/>
          <w:bCs/>
          <w:noProof/>
          <w:sz w:val="28"/>
          <w:szCs w:val="28"/>
        </w:rPr>
        <w:drawing>
          <wp:inline distT="0" distB="0" distL="0" distR="0" wp14:anchorId="3E287E7F" wp14:editId="3289AAF9">
            <wp:extent cx="4549596" cy="3412197"/>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563025" cy="3422269"/>
                    </a:xfrm>
                    <a:prstGeom prst="rect">
                      <a:avLst/>
                    </a:prstGeom>
                  </pic:spPr>
                </pic:pic>
              </a:graphicData>
            </a:graphic>
          </wp:inline>
        </w:drawing>
      </w:r>
    </w:p>
    <w:p w14:paraId="5A0F3F27" w14:textId="501DDC1D" w:rsidR="004811B1" w:rsidRPr="00F767D3" w:rsidRDefault="004811B1" w:rsidP="004811B1">
      <w:pPr>
        <w:rPr>
          <w:rFonts w:ascii="Tahoma" w:hAnsi="Tahoma" w:cs="Tahoma"/>
          <w:b/>
          <w:bCs/>
          <w:sz w:val="28"/>
          <w:szCs w:val="28"/>
        </w:rPr>
      </w:pPr>
    </w:p>
    <w:p w14:paraId="4AD00D75" w14:textId="77777777" w:rsidR="00397CFD" w:rsidRPr="00F767D3" w:rsidRDefault="00397CFD" w:rsidP="00397CFD">
      <w:pPr>
        <w:rPr>
          <w:rFonts w:ascii="Tahoma" w:hAnsi="Tahoma" w:cs="Tahoma"/>
          <w:sz w:val="20"/>
          <w:szCs w:val="20"/>
        </w:rPr>
      </w:pPr>
    </w:p>
    <w:p w14:paraId="31E1AB52" w14:textId="77777777" w:rsidR="005916F3" w:rsidRDefault="005916F3" w:rsidP="005916F3">
      <w:pPr>
        <w:rPr>
          <w:sz w:val="28"/>
          <w:szCs w:val="28"/>
        </w:rPr>
      </w:pPr>
      <w:r>
        <w:rPr>
          <w:sz w:val="28"/>
          <w:szCs w:val="28"/>
        </w:rPr>
        <w:t>****************************************************************</w:t>
      </w:r>
    </w:p>
    <w:p w14:paraId="3445081A" w14:textId="5754923A" w:rsidR="002C065C" w:rsidRPr="00F767D3" w:rsidRDefault="002C065C" w:rsidP="0072509F">
      <w:pPr>
        <w:rPr>
          <w:rFonts w:ascii="Tahoma" w:hAnsi="Tahoma" w:cs="Tahoma"/>
          <w:sz w:val="28"/>
          <w:szCs w:val="28"/>
        </w:rPr>
      </w:pPr>
    </w:p>
    <w:p w14:paraId="627AB188" w14:textId="1EAC2AB9" w:rsidR="002C065C" w:rsidRPr="00F767D3" w:rsidRDefault="002C065C" w:rsidP="0072509F">
      <w:pPr>
        <w:rPr>
          <w:rFonts w:ascii="Tahoma" w:hAnsi="Tahoma" w:cs="Tahoma"/>
          <w:b/>
          <w:bCs/>
          <w:sz w:val="28"/>
          <w:szCs w:val="28"/>
        </w:rPr>
      </w:pPr>
      <w:r w:rsidRPr="00F767D3">
        <w:rPr>
          <w:rFonts w:ascii="Tahoma" w:hAnsi="Tahoma" w:cs="Tahoma"/>
          <w:b/>
          <w:bCs/>
          <w:sz w:val="28"/>
          <w:szCs w:val="28"/>
        </w:rPr>
        <w:t>Quilts for Care Leavers</w:t>
      </w:r>
    </w:p>
    <w:p w14:paraId="4DEFB341" w14:textId="7FBC995B" w:rsidR="002C065C" w:rsidRPr="00F767D3" w:rsidRDefault="002C065C" w:rsidP="0072509F">
      <w:pPr>
        <w:rPr>
          <w:rFonts w:ascii="Tahoma" w:hAnsi="Tahoma" w:cs="Tahoma"/>
          <w:sz w:val="28"/>
          <w:szCs w:val="28"/>
        </w:rPr>
      </w:pPr>
    </w:p>
    <w:p w14:paraId="580698A2" w14:textId="53C8FBA2" w:rsidR="002C065C" w:rsidRDefault="005916F3" w:rsidP="0072509F">
      <w:pPr>
        <w:rPr>
          <w:rFonts w:ascii="Tahoma" w:hAnsi="Tahoma" w:cs="Tahoma"/>
          <w:sz w:val="28"/>
          <w:szCs w:val="28"/>
        </w:rPr>
      </w:pPr>
      <w:r>
        <w:rPr>
          <w:rFonts w:ascii="Tahoma" w:hAnsi="Tahoma" w:cs="Tahoma"/>
          <w:sz w:val="28"/>
          <w:szCs w:val="28"/>
        </w:rPr>
        <w:t>It was a bumper year for Q4CL this year, with over 1,000 quilts distributed in 2021.</w:t>
      </w:r>
      <w:r w:rsidR="00A950EF">
        <w:rPr>
          <w:rFonts w:ascii="Tahoma" w:hAnsi="Tahoma" w:cs="Tahoma"/>
          <w:sz w:val="28"/>
          <w:szCs w:val="28"/>
        </w:rPr>
        <w:t xml:space="preserve"> So very many thanks to all who contributed fabric, donations, quilt tops and completed quilts.</w:t>
      </w:r>
      <w:r>
        <w:rPr>
          <w:rFonts w:ascii="Tahoma" w:hAnsi="Tahoma" w:cs="Tahoma"/>
          <w:sz w:val="28"/>
          <w:szCs w:val="28"/>
        </w:rPr>
        <w:t xml:space="preserve"> </w:t>
      </w:r>
    </w:p>
    <w:p w14:paraId="1E965A78" w14:textId="091980C5" w:rsidR="005916F3" w:rsidRDefault="005916F3" w:rsidP="0072509F">
      <w:pPr>
        <w:rPr>
          <w:rFonts w:ascii="Tahoma" w:hAnsi="Tahoma" w:cs="Tahoma"/>
          <w:sz w:val="28"/>
          <w:szCs w:val="28"/>
        </w:rPr>
      </w:pPr>
    </w:p>
    <w:p w14:paraId="326DAA82" w14:textId="0CD03F6F" w:rsidR="005916F3" w:rsidRPr="00F767D3" w:rsidRDefault="005916F3" w:rsidP="0072509F">
      <w:pPr>
        <w:rPr>
          <w:rFonts w:ascii="Tahoma" w:hAnsi="Tahoma" w:cs="Tahoma"/>
          <w:sz w:val="28"/>
          <w:szCs w:val="28"/>
        </w:rPr>
      </w:pPr>
      <w:r>
        <w:rPr>
          <w:rFonts w:ascii="Tahoma" w:hAnsi="Tahoma" w:cs="Tahoma"/>
          <w:sz w:val="28"/>
          <w:szCs w:val="28"/>
        </w:rPr>
        <w:t>This year there will be 3 call-ins for quilts, rather than leaving it all to the end of the year.  The first one will be the end of March,</w:t>
      </w:r>
      <w:r w:rsidR="00A950EF">
        <w:rPr>
          <w:rFonts w:ascii="Tahoma" w:hAnsi="Tahoma" w:cs="Tahoma"/>
          <w:sz w:val="28"/>
          <w:szCs w:val="28"/>
        </w:rPr>
        <w:t xml:space="preserve"> (</w:t>
      </w:r>
      <w:proofErr w:type="spellStart"/>
      <w:r w:rsidR="00A950EF">
        <w:rPr>
          <w:rFonts w:ascii="Tahoma" w:hAnsi="Tahoma" w:cs="Tahoma"/>
          <w:sz w:val="28"/>
          <w:szCs w:val="28"/>
        </w:rPr>
        <w:t>Covid</w:t>
      </w:r>
      <w:proofErr w:type="spellEnd"/>
      <w:r w:rsidR="00A950EF">
        <w:rPr>
          <w:rFonts w:ascii="Tahoma" w:hAnsi="Tahoma" w:cs="Tahoma"/>
          <w:sz w:val="28"/>
          <w:szCs w:val="28"/>
        </w:rPr>
        <w:t xml:space="preserve"> permitting)</w:t>
      </w:r>
      <w:r>
        <w:rPr>
          <w:rFonts w:ascii="Tahoma" w:hAnsi="Tahoma" w:cs="Tahoma"/>
          <w:sz w:val="28"/>
          <w:szCs w:val="28"/>
        </w:rPr>
        <w:t xml:space="preserve"> so if you have a completed quilt, please drop it round to me and leave it in my porch</w:t>
      </w:r>
      <w:r w:rsidR="00A950EF">
        <w:rPr>
          <w:rFonts w:ascii="Tahoma" w:hAnsi="Tahoma" w:cs="Tahoma"/>
          <w:sz w:val="28"/>
          <w:szCs w:val="28"/>
        </w:rPr>
        <w:t xml:space="preserve"> before then,</w:t>
      </w:r>
    </w:p>
    <w:p w14:paraId="59BF23A8" w14:textId="77777777" w:rsidR="005916F3" w:rsidRDefault="005916F3" w:rsidP="0072509F">
      <w:pPr>
        <w:rPr>
          <w:rFonts w:ascii="Tahoma" w:hAnsi="Tahoma" w:cs="Tahoma"/>
          <w:sz w:val="28"/>
          <w:szCs w:val="28"/>
        </w:rPr>
      </w:pPr>
    </w:p>
    <w:p w14:paraId="765754DE" w14:textId="4D29F109" w:rsidR="00F767D3" w:rsidRDefault="005916F3" w:rsidP="0072509F">
      <w:pPr>
        <w:rPr>
          <w:rFonts w:ascii="Tahoma" w:hAnsi="Tahoma" w:cs="Tahoma"/>
          <w:sz w:val="28"/>
          <w:szCs w:val="28"/>
        </w:rPr>
      </w:pPr>
      <w:r>
        <w:rPr>
          <w:rFonts w:ascii="Tahoma" w:hAnsi="Tahoma" w:cs="Tahoma"/>
          <w:sz w:val="28"/>
          <w:szCs w:val="28"/>
        </w:rPr>
        <w:t>It</w:t>
      </w:r>
      <w:r w:rsidR="002C065C" w:rsidRPr="00F767D3">
        <w:rPr>
          <w:rFonts w:ascii="Tahoma" w:hAnsi="Tahoma" w:cs="Tahoma"/>
          <w:sz w:val="28"/>
          <w:szCs w:val="28"/>
        </w:rPr>
        <w:t xml:space="preserve"> has not been possible to fund raise as it was last year, so all tops have had to be sent with backing fabric, completed binding and a £7 charge towards wadding and thread.  I </w:t>
      </w:r>
      <w:r w:rsidR="00F767D3" w:rsidRPr="00F767D3">
        <w:rPr>
          <w:rFonts w:ascii="Tahoma" w:hAnsi="Tahoma" w:cs="Tahoma"/>
          <w:sz w:val="28"/>
          <w:szCs w:val="28"/>
        </w:rPr>
        <w:t xml:space="preserve">had some very generous donations and have managed to cover this cost for </w:t>
      </w:r>
      <w:r>
        <w:rPr>
          <w:rFonts w:ascii="Tahoma" w:hAnsi="Tahoma" w:cs="Tahoma"/>
          <w:sz w:val="28"/>
          <w:szCs w:val="28"/>
        </w:rPr>
        <w:t>2020</w:t>
      </w:r>
      <w:r w:rsidR="00F767D3" w:rsidRPr="00F767D3">
        <w:rPr>
          <w:rFonts w:ascii="Tahoma" w:hAnsi="Tahoma" w:cs="Tahoma"/>
          <w:sz w:val="28"/>
          <w:szCs w:val="28"/>
        </w:rPr>
        <w:t xml:space="preserve">.  </w:t>
      </w:r>
    </w:p>
    <w:p w14:paraId="5D10B252" w14:textId="1AB8F540" w:rsidR="005916F3" w:rsidRDefault="005916F3" w:rsidP="0072509F">
      <w:pPr>
        <w:rPr>
          <w:rFonts w:ascii="Tahoma" w:hAnsi="Tahoma" w:cs="Tahoma"/>
          <w:sz w:val="28"/>
          <w:szCs w:val="28"/>
        </w:rPr>
      </w:pPr>
      <w:r>
        <w:rPr>
          <w:rFonts w:ascii="Tahoma" w:hAnsi="Tahoma" w:cs="Tahoma"/>
          <w:sz w:val="28"/>
          <w:szCs w:val="28"/>
        </w:rPr>
        <w:t>I also have a good-</w:t>
      </w:r>
      <w:proofErr w:type="spellStart"/>
      <w:r>
        <w:rPr>
          <w:rFonts w:ascii="Tahoma" w:hAnsi="Tahoma" w:cs="Tahoma"/>
          <w:sz w:val="28"/>
          <w:szCs w:val="28"/>
        </w:rPr>
        <w:t>ish</w:t>
      </w:r>
      <w:proofErr w:type="spellEnd"/>
      <w:r>
        <w:rPr>
          <w:rFonts w:ascii="Tahoma" w:hAnsi="Tahoma" w:cs="Tahoma"/>
          <w:sz w:val="28"/>
          <w:szCs w:val="28"/>
        </w:rPr>
        <w:t xml:space="preserve"> selection of backing fabrics and fabric to turn into binding, so if you have a completed top</w:t>
      </w:r>
      <w:r w:rsidR="00A950EF">
        <w:rPr>
          <w:rFonts w:ascii="Tahoma" w:hAnsi="Tahoma" w:cs="Tahoma"/>
          <w:sz w:val="28"/>
          <w:szCs w:val="28"/>
        </w:rPr>
        <w:t>, and need backing and binding, please get in contact and I can leave some appropriate fabric out for you.</w:t>
      </w:r>
    </w:p>
    <w:p w14:paraId="44A5535E" w14:textId="157C230E" w:rsidR="00A950EF" w:rsidRDefault="00A950EF" w:rsidP="0072509F">
      <w:pPr>
        <w:rPr>
          <w:rFonts w:ascii="Tahoma" w:hAnsi="Tahoma" w:cs="Tahoma"/>
          <w:sz w:val="28"/>
          <w:szCs w:val="28"/>
        </w:rPr>
      </w:pPr>
    </w:p>
    <w:p w14:paraId="565984C2" w14:textId="61230618" w:rsidR="00A950EF" w:rsidRDefault="00A950EF" w:rsidP="0072509F">
      <w:pPr>
        <w:rPr>
          <w:rFonts w:ascii="Tahoma" w:hAnsi="Tahoma" w:cs="Tahoma"/>
          <w:sz w:val="28"/>
          <w:szCs w:val="28"/>
        </w:rPr>
      </w:pPr>
      <w:r>
        <w:rPr>
          <w:rFonts w:ascii="Tahoma" w:hAnsi="Tahoma" w:cs="Tahoma"/>
          <w:sz w:val="28"/>
          <w:szCs w:val="28"/>
        </w:rPr>
        <w:t>Any quilt tops dropped off which need to be quilted will need to come with a £7 donation for the cost of thread for the long arm quilter.  Please safety pin envelope to the quilt.</w:t>
      </w:r>
    </w:p>
    <w:p w14:paraId="17ADB697" w14:textId="7E427999" w:rsidR="00A950EF" w:rsidRDefault="00A950EF" w:rsidP="0072509F">
      <w:pPr>
        <w:rPr>
          <w:rFonts w:ascii="Tahoma" w:hAnsi="Tahoma" w:cs="Tahoma"/>
          <w:sz w:val="28"/>
          <w:szCs w:val="28"/>
        </w:rPr>
      </w:pPr>
    </w:p>
    <w:p w14:paraId="573FCC01" w14:textId="4DFD0FAA" w:rsidR="00A950EF" w:rsidRPr="00A950EF" w:rsidRDefault="00A950EF" w:rsidP="0072509F">
      <w:pPr>
        <w:rPr>
          <w:rFonts w:ascii="Tahoma" w:hAnsi="Tahoma" w:cs="Tahoma"/>
          <w:b/>
          <w:bCs/>
          <w:sz w:val="28"/>
          <w:szCs w:val="28"/>
        </w:rPr>
      </w:pPr>
      <w:r w:rsidRPr="00A950EF">
        <w:rPr>
          <w:rFonts w:ascii="Tahoma" w:hAnsi="Tahoma" w:cs="Tahoma"/>
          <w:b/>
          <w:bCs/>
          <w:sz w:val="28"/>
          <w:szCs w:val="28"/>
        </w:rPr>
        <w:t>Size of quilts needed</w:t>
      </w:r>
    </w:p>
    <w:p w14:paraId="4F2BB8F5" w14:textId="5B635C8E" w:rsidR="00A950EF" w:rsidRPr="00A950EF" w:rsidRDefault="00A950EF" w:rsidP="0072509F">
      <w:pPr>
        <w:rPr>
          <w:rFonts w:ascii="Tahoma" w:hAnsi="Tahoma" w:cs="Tahoma"/>
          <w:b/>
          <w:bCs/>
          <w:sz w:val="28"/>
          <w:szCs w:val="28"/>
        </w:rPr>
      </w:pPr>
    </w:p>
    <w:p w14:paraId="0DE28D5A" w14:textId="37C55762" w:rsidR="00A950EF" w:rsidRDefault="00A950EF" w:rsidP="0072509F">
      <w:pPr>
        <w:rPr>
          <w:rFonts w:ascii="Tahoma" w:hAnsi="Tahoma" w:cs="Tahoma"/>
          <w:sz w:val="28"/>
          <w:szCs w:val="28"/>
        </w:rPr>
      </w:pPr>
      <w:r>
        <w:rPr>
          <w:rFonts w:ascii="Tahoma" w:hAnsi="Tahoma" w:cs="Tahoma"/>
          <w:sz w:val="28"/>
          <w:szCs w:val="28"/>
        </w:rPr>
        <w:t>We are making for young adults aged 18 – 25, so please keep this in mind when selecting fabric.</w:t>
      </w:r>
    </w:p>
    <w:p w14:paraId="1FC7CA22" w14:textId="4EA24834" w:rsidR="00A950EF" w:rsidRDefault="00A950EF" w:rsidP="0072509F">
      <w:pPr>
        <w:rPr>
          <w:rFonts w:ascii="Tahoma" w:hAnsi="Tahoma" w:cs="Tahoma"/>
          <w:sz w:val="28"/>
          <w:szCs w:val="28"/>
        </w:rPr>
      </w:pPr>
    </w:p>
    <w:p w14:paraId="42B8C22A" w14:textId="43B9325A" w:rsidR="00A950EF" w:rsidRDefault="00A950EF" w:rsidP="0072509F">
      <w:pPr>
        <w:rPr>
          <w:rFonts w:ascii="Tahoma" w:hAnsi="Tahoma" w:cs="Tahoma"/>
          <w:sz w:val="28"/>
          <w:szCs w:val="28"/>
        </w:rPr>
      </w:pPr>
      <w:r>
        <w:rPr>
          <w:rFonts w:ascii="Tahoma" w:hAnsi="Tahoma" w:cs="Tahoma"/>
          <w:sz w:val="28"/>
          <w:szCs w:val="28"/>
        </w:rPr>
        <w:t>Width between 40” and 50”</w:t>
      </w:r>
    </w:p>
    <w:p w14:paraId="670577D2" w14:textId="28B61708" w:rsidR="00F767D3" w:rsidRDefault="00A950EF" w:rsidP="0072509F">
      <w:pPr>
        <w:rPr>
          <w:rFonts w:ascii="Tahoma" w:hAnsi="Tahoma" w:cs="Tahoma"/>
          <w:sz w:val="28"/>
          <w:szCs w:val="28"/>
        </w:rPr>
      </w:pPr>
      <w:r>
        <w:rPr>
          <w:rFonts w:ascii="Tahoma" w:hAnsi="Tahoma" w:cs="Tahoma"/>
          <w:sz w:val="28"/>
          <w:szCs w:val="28"/>
        </w:rPr>
        <w:t>Length between 66” and 70”</w:t>
      </w:r>
    </w:p>
    <w:p w14:paraId="6C9E4BDF" w14:textId="0FD18C2C" w:rsidR="00A950EF" w:rsidRDefault="00A950EF" w:rsidP="0072509F">
      <w:pPr>
        <w:rPr>
          <w:rFonts w:ascii="Tahoma" w:hAnsi="Tahoma" w:cs="Tahoma"/>
          <w:sz w:val="28"/>
          <w:szCs w:val="28"/>
        </w:rPr>
      </w:pPr>
    </w:p>
    <w:p w14:paraId="74FB25A9" w14:textId="2227F85A" w:rsidR="00A950EF" w:rsidRDefault="00A950EF" w:rsidP="0072509F">
      <w:pPr>
        <w:rPr>
          <w:rFonts w:ascii="Tahoma" w:hAnsi="Tahoma" w:cs="Tahoma"/>
          <w:sz w:val="28"/>
          <w:szCs w:val="28"/>
        </w:rPr>
      </w:pPr>
      <w:r>
        <w:rPr>
          <w:rFonts w:ascii="Tahoma" w:hAnsi="Tahoma" w:cs="Tahoma"/>
          <w:sz w:val="28"/>
          <w:szCs w:val="28"/>
        </w:rPr>
        <w:t>Quilts need to be oblong, to provide that feeling of a hug.</w:t>
      </w:r>
    </w:p>
    <w:p w14:paraId="44457F2C" w14:textId="392C8324" w:rsidR="00A950EF" w:rsidRDefault="00A950EF" w:rsidP="0072509F">
      <w:pPr>
        <w:rPr>
          <w:rFonts w:ascii="Tahoma" w:hAnsi="Tahoma" w:cs="Tahoma"/>
          <w:sz w:val="28"/>
          <w:szCs w:val="28"/>
        </w:rPr>
      </w:pPr>
    </w:p>
    <w:p w14:paraId="7BAFD2D7" w14:textId="34B7548F" w:rsidR="00A950EF" w:rsidRDefault="00A950EF" w:rsidP="0072509F">
      <w:pPr>
        <w:rPr>
          <w:rFonts w:ascii="Tahoma" w:hAnsi="Tahoma" w:cs="Tahoma"/>
          <w:sz w:val="28"/>
          <w:szCs w:val="28"/>
        </w:rPr>
      </w:pPr>
      <w:r>
        <w:rPr>
          <w:rFonts w:ascii="Tahoma" w:hAnsi="Tahoma" w:cs="Tahoma"/>
          <w:sz w:val="28"/>
          <w:szCs w:val="28"/>
        </w:rPr>
        <w:t>Please, quilting cotton only, we cannot accept quilts containing upholstery or curtaining fabric or any type of licenced fabric.</w:t>
      </w:r>
    </w:p>
    <w:p w14:paraId="7833C4E4" w14:textId="751561F3" w:rsidR="00A950EF" w:rsidRDefault="00A950EF" w:rsidP="0072509F">
      <w:pPr>
        <w:rPr>
          <w:rFonts w:ascii="Tahoma" w:hAnsi="Tahoma" w:cs="Tahoma"/>
          <w:sz w:val="28"/>
          <w:szCs w:val="28"/>
        </w:rPr>
      </w:pPr>
    </w:p>
    <w:p w14:paraId="505BA2AF" w14:textId="0EB91053" w:rsidR="00A950EF" w:rsidRDefault="00A950EF" w:rsidP="0072509F">
      <w:pPr>
        <w:rPr>
          <w:rFonts w:ascii="Tahoma" w:hAnsi="Tahoma" w:cs="Tahoma"/>
          <w:sz w:val="28"/>
          <w:szCs w:val="28"/>
        </w:rPr>
      </w:pPr>
      <w:r>
        <w:rPr>
          <w:rFonts w:ascii="Tahoma" w:hAnsi="Tahoma" w:cs="Tahoma"/>
          <w:sz w:val="28"/>
          <w:szCs w:val="28"/>
        </w:rPr>
        <w:t>Many thanks</w:t>
      </w:r>
    </w:p>
    <w:p w14:paraId="6CB3FF9D" w14:textId="50622478" w:rsidR="00A950EF" w:rsidRDefault="00A950EF" w:rsidP="0072509F">
      <w:pPr>
        <w:rPr>
          <w:rFonts w:ascii="Tahoma" w:hAnsi="Tahoma" w:cs="Tahoma"/>
          <w:sz w:val="28"/>
          <w:szCs w:val="28"/>
        </w:rPr>
      </w:pPr>
    </w:p>
    <w:p w14:paraId="601DE1F0" w14:textId="2A6EDF92" w:rsidR="00A950EF" w:rsidRPr="00F767D3" w:rsidRDefault="00A950EF" w:rsidP="0072509F">
      <w:pPr>
        <w:rPr>
          <w:rFonts w:ascii="Tahoma" w:hAnsi="Tahoma" w:cs="Tahoma"/>
          <w:sz w:val="28"/>
          <w:szCs w:val="28"/>
        </w:rPr>
      </w:pPr>
      <w:r>
        <w:rPr>
          <w:rFonts w:ascii="Tahoma" w:hAnsi="Tahoma" w:cs="Tahoma"/>
          <w:sz w:val="28"/>
          <w:szCs w:val="28"/>
        </w:rPr>
        <w:t>Eleanor</w:t>
      </w:r>
    </w:p>
    <w:p w14:paraId="48652425" w14:textId="36C34F04" w:rsidR="00F767D3" w:rsidRPr="00F767D3" w:rsidRDefault="00F767D3" w:rsidP="0072509F">
      <w:pPr>
        <w:rPr>
          <w:rFonts w:ascii="Tahoma" w:hAnsi="Tahoma" w:cs="Tahoma"/>
          <w:sz w:val="28"/>
          <w:szCs w:val="28"/>
        </w:rPr>
      </w:pPr>
    </w:p>
    <w:p w14:paraId="0B03ADDB" w14:textId="77777777" w:rsidR="00F767D3" w:rsidRPr="00F767D3" w:rsidRDefault="00F767D3" w:rsidP="0072509F">
      <w:pPr>
        <w:rPr>
          <w:rFonts w:ascii="Tahoma" w:hAnsi="Tahoma" w:cs="Tahoma"/>
          <w:sz w:val="28"/>
          <w:szCs w:val="28"/>
        </w:rPr>
      </w:pPr>
    </w:p>
    <w:p w14:paraId="0ACCB285" w14:textId="77777777" w:rsidR="007D4059" w:rsidRPr="00F767D3" w:rsidRDefault="007D4059" w:rsidP="007D4059">
      <w:pPr>
        <w:rPr>
          <w:rFonts w:ascii="Tahoma" w:hAnsi="Tahoma" w:cs="Tahoma"/>
          <w:sz w:val="28"/>
          <w:szCs w:val="28"/>
        </w:rPr>
      </w:pPr>
      <w:r w:rsidRPr="00F767D3">
        <w:rPr>
          <w:rFonts w:ascii="Tahoma" w:hAnsi="Tahoma" w:cs="Tahoma"/>
          <w:sz w:val="28"/>
          <w:szCs w:val="28"/>
        </w:rPr>
        <w:t xml:space="preserve">Thank you to everyone who has contributed to this month’s newsletter.  If you have any items of interest to our members, please email them to Eleanor at </w:t>
      </w:r>
      <w:hyperlink r:id="rId13" w:history="1">
        <w:r w:rsidRPr="00F767D3">
          <w:rPr>
            <w:rStyle w:val="Hyperlink"/>
            <w:rFonts w:ascii="Tahoma" w:hAnsi="Tahoma" w:cs="Tahoma"/>
            <w:sz w:val="28"/>
            <w:szCs w:val="28"/>
          </w:rPr>
          <w:t>eleanor.dowe@gmail.com</w:t>
        </w:r>
      </w:hyperlink>
      <w:r w:rsidRPr="00F767D3">
        <w:rPr>
          <w:rFonts w:ascii="Tahoma" w:hAnsi="Tahoma" w:cs="Tahoma"/>
          <w:sz w:val="28"/>
          <w:szCs w:val="28"/>
        </w:rPr>
        <w:t xml:space="preserve">.  Don’t forget to visit our website  at </w:t>
      </w:r>
      <w:hyperlink r:id="rId14" w:history="1">
        <w:r w:rsidRPr="00F767D3">
          <w:rPr>
            <w:rStyle w:val="Hyperlink"/>
            <w:rFonts w:ascii="Tahoma" w:hAnsi="Tahoma" w:cs="Tahoma"/>
            <w:sz w:val="28"/>
            <w:szCs w:val="28"/>
          </w:rPr>
          <w:t>www.newforestquiltgroup.weebly.com</w:t>
        </w:r>
      </w:hyperlink>
      <w:r w:rsidRPr="00F767D3">
        <w:rPr>
          <w:rFonts w:ascii="Tahoma" w:hAnsi="Tahoma" w:cs="Tahoma"/>
          <w:sz w:val="28"/>
          <w:szCs w:val="28"/>
        </w:rPr>
        <w:t xml:space="preserve"> and join our New Forest Quilt Group Facebook Page. </w:t>
      </w:r>
    </w:p>
    <w:p w14:paraId="69E941F9" w14:textId="77777777" w:rsidR="007D4059" w:rsidRPr="00F767D3" w:rsidRDefault="007D4059" w:rsidP="007D4059">
      <w:pPr>
        <w:rPr>
          <w:rFonts w:ascii="Tahoma" w:hAnsi="Tahoma" w:cs="Tahoma"/>
        </w:rPr>
      </w:pPr>
    </w:p>
    <w:p w14:paraId="0939C7BE" w14:textId="77777777" w:rsidR="00F767D3" w:rsidRPr="00F767D3" w:rsidRDefault="00F767D3" w:rsidP="0072509F">
      <w:pPr>
        <w:rPr>
          <w:rFonts w:ascii="Tahoma" w:hAnsi="Tahoma" w:cs="Tahoma"/>
          <w:sz w:val="28"/>
          <w:szCs w:val="28"/>
        </w:rPr>
      </w:pPr>
    </w:p>
    <w:sectPr w:rsidR="00F767D3" w:rsidRPr="00F767D3" w:rsidSect="006140C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altName w:val="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D43D6A"/>
    <w:multiLevelType w:val="hybridMultilevel"/>
    <w:tmpl w:val="4EDA8C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1B1"/>
    <w:rsid w:val="000B2695"/>
    <w:rsid w:val="000B3C6A"/>
    <w:rsid w:val="002C065C"/>
    <w:rsid w:val="002D061F"/>
    <w:rsid w:val="00313937"/>
    <w:rsid w:val="00397CFD"/>
    <w:rsid w:val="00421418"/>
    <w:rsid w:val="00424546"/>
    <w:rsid w:val="004811B1"/>
    <w:rsid w:val="004E20BE"/>
    <w:rsid w:val="00516DD9"/>
    <w:rsid w:val="005916F3"/>
    <w:rsid w:val="006140C6"/>
    <w:rsid w:val="006172E2"/>
    <w:rsid w:val="00703D5F"/>
    <w:rsid w:val="0072509F"/>
    <w:rsid w:val="0074070B"/>
    <w:rsid w:val="007D4059"/>
    <w:rsid w:val="00840B13"/>
    <w:rsid w:val="00894820"/>
    <w:rsid w:val="008C531F"/>
    <w:rsid w:val="008D0084"/>
    <w:rsid w:val="009F39AF"/>
    <w:rsid w:val="00A950EF"/>
    <w:rsid w:val="00B13130"/>
    <w:rsid w:val="00BF256F"/>
    <w:rsid w:val="00D442E3"/>
    <w:rsid w:val="00D95BDC"/>
    <w:rsid w:val="00E812C7"/>
    <w:rsid w:val="00E952A7"/>
    <w:rsid w:val="00EF3267"/>
    <w:rsid w:val="00F54724"/>
    <w:rsid w:val="00F767D3"/>
    <w:rsid w:val="00FC30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F7735"/>
  <w15:chartTrackingRefBased/>
  <w15:docId w15:val="{440FDF8B-2F09-DD4C-A1B8-0867A1B34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67D3"/>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4811B1"/>
    <w:pPr>
      <w:spacing w:before="100" w:beforeAutospacing="1" w:after="100" w:afterAutospacing="1"/>
    </w:pPr>
  </w:style>
  <w:style w:type="character" w:styleId="Hyperlink">
    <w:name w:val="Hyperlink"/>
    <w:basedOn w:val="DefaultParagraphFont"/>
    <w:uiPriority w:val="99"/>
    <w:unhideWhenUsed/>
    <w:rsid w:val="006172E2"/>
    <w:rPr>
      <w:color w:val="0563C1" w:themeColor="hyperlink"/>
      <w:u w:val="single"/>
    </w:rPr>
  </w:style>
  <w:style w:type="character" w:styleId="UnresolvedMention">
    <w:name w:val="Unresolved Mention"/>
    <w:basedOn w:val="DefaultParagraphFont"/>
    <w:uiPriority w:val="99"/>
    <w:semiHidden/>
    <w:unhideWhenUsed/>
    <w:rsid w:val="006172E2"/>
    <w:rPr>
      <w:color w:val="605E5C"/>
      <w:shd w:val="clear" w:color="auto" w:fill="E1DFDD"/>
    </w:rPr>
  </w:style>
  <w:style w:type="paragraph" w:styleId="ListParagraph">
    <w:name w:val="List Paragraph"/>
    <w:basedOn w:val="Normal"/>
    <w:uiPriority w:val="34"/>
    <w:qFormat/>
    <w:rsid w:val="00421418"/>
    <w:pPr>
      <w:ind w:left="720"/>
      <w:contextualSpacing/>
    </w:pPr>
    <w:rPr>
      <w:rFonts w:asciiTheme="minorHAnsi" w:eastAsiaTheme="minorHAnsi" w:hAnsiTheme="minorHAnsi" w:cstheme="minorBidi"/>
      <w:lang w:eastAsia="en-US"/>
    </w:rPr>
  </w:style>
  <w:style w:type="table" w:styleId="TableGrid">
    <w:name w:val="Table Grid"/>
    <w:basedOn w:val="TableNormal"/>
    <w:uiPriority w:val="39"/>
    <w:rsid w:val="00397C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767D3"/>
    <w:pPr>
      <w:spacing w:before="100" w:beforeAutospacing="1" w:after="100" w:afterAutospacing="1"/>
    </w:pPr>
  </w:style>
  <w:style w:type="paragraph" w:styleId="BalloonText">
    <w:name w:val="Balloon Text"/>
    <w:basedOn w:val="Normal"/>
    <w:link w:val="BalloonTextChar"/>
    <w:uiPriority w:val="99"/>
    <w:semiHidden/>
    <w:unhideWhenUsed/>
    <w:rsid w:val="00F54724"/>
    <w:rPr>
      <w:sz w:val="18"/>
      <w:szCs w:val="18"/>
    </w:rPr>
  </w:style>
  <w:style w:type="character" w:customStyle="1" w:styleId="BalloonTextChar">
    <w:name w:val="Balloon Text Char"/>
    <w:basedOn w:val="DefaultParagraphFont"/>
    <w:link w:val="BalloonText"/>
    <w:uiPriority w:val="99"/>
    <w:semiHidden/>
    <w:rsid w:val="00F54724"/>
    <w:rPr>
      <w:rFonts w:ascii="Times New Roman" w:eastAsia="Times New Roman" w:hAnsi="Times New Roman" w:cs="Times New Roman"/>
      <w:sz w:val="18"/>
      <w:szCs w:val="18"/>
      <w:lang w:eastAsia="en-GB"/>
    </w:rPr>
  </w:style>
  <w:style w:type="character" w:customStyle="1" w:styleId="apple-converted-space">
    <w:name w:val="apple-converted-space"/>
    <w:basedOn w:val="DefaultParagraphFont"/>
    <w:rsid w:val="004E20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240476">
      <w:bodyDiv w:val="1"/>
      <w:marLeft w:val="0"/>
      <w:marRight w:val="0"/>
      <w:marTop w:val="0"/>
      <w:marBottom w:val="0"/>
      <w:divBdr>
        <w:top w:val="none" w:sz="0" w:space="0" w:color="auto"/>
        <w:left w:val="none" w:sz="0" w:space="0" w:color="auto"/>
        <w:bottom w:val="none" w:sz="0" w:space="0" w:color="auto"/>
        <w:right w:val="none" w:sz="0" w:space="0" w:color="auto"/>
      </w:divBdr>
    </w:div>
    <w:div w:id="543300073">
      <w:bodyDiv w:val="1"/>
      <w:marLeft w:val="0"/>
      <w:marRight w:val="0"/>
      <w:marTop w:val="0"/>
      <w:marBottom w:val="0"/>
      <w:divBdr>
        <w:top w:val="none" w:sz="0" w:space="0" w:color="auto"/>
        <w:left w:val="none" w:sz="0" w:space="0" w:color="auto"/>
        <w:bottom w:val="none" w:sz="0" w:space="0" w:color="auto"/>
        <w:right w:val="none" w:sz="0" w:space="0" w:color="auto"/>
      </w:divBdr>
      <w:divsChild>
        <w:div w:id="839466930">
          <w:marLeft w:val="0"/>
          <w:marRight w:val="0"/>
          <w:marTop w:val="0"/>
          <w:marBottom w:val="0"/>
          <w:divBdr>
            <w:top w:val="none" w:sz="0" w:space="0" w:color="auto"/>
            <w:left w:val="none" w:sz="0" w:space="0" w:color="auto"/>
            <w:bottom w:val="none" w:sz="0" w:space="0" w:color="auto"/>
            <w:right w:val="none" w:sz="0" w:space="0" w:color="auto"/>
          </w:divBdr>
        </w:div>
        <w:div w:id="707415562">
          <w:marLeft w:val="0"/>
          <w:marRight w:val="0"/>
          <w:marTop w:val="0"/>
          <w:marBottom w:val="0"/>
          <w:divBdr>
            <w:top w:val="none" w:sz="0" w:space="0" w:color="auto"/>
            <w:left w:val="none" w:sz="0" w:space="0" w:color="auto"/>
            <w:bottom w:val="none" w:sz="0" w:space="0" w:color="auto"/>
            <w:right w:val="none" w:sz="0" w:space="0" w:color="auto"/>
          </w:divBdr>
        </w:div>
        <w:div w:id="1990665311">
          <w:marLeft w:val="0"/>
          <w:marRight w:val="0"/>
          <w:marTop w:val="0"/>
          <w:marBottom w:val="0"/>
          <w:divBdr>
            <w:top w:val="none" w:sz="0" w:space="0" w:color="auto"/>
            <w:left w:val="none" w:sz="0" w:space="0" w:color="auto"/>
            <w:bottom w:val="none" w:sz="0" w:space="0" w:color="auto"/>
            <w:right w:val="none" w:sz="0" w:space="0" w:color="auto"/>
          </w:divBdr>
        </w:div>
        <w:div w:id="1976989227">
          <w:marLeft w:val="0"/>
          <w:marRight w:val="0"/>
          <w:marTop w:val="0"/>
          <w:marBottom w:val="0"/>
          <w:divBdr>
            <w:top w:val="none" w:sz="0" w:space="0" w:color="auto"/>
            <w:left w:val="none" w:sz="0" w:space="0" w:color="auto"/>
            <w:bottom w:val="none" w:sz="0" w:space="0" w:color="auto"/>
            <w:right w:val="none" w:sz="0" w:space="0" w:color="auto"/>
          </w:divBdr>
        </w:div>
        <w:div w:id="1943344076">
          <w:marLeft w:val="0"/>
          <w:marRight w:val="0"/>
          <w:marTop w:val="0"/>
          <w:marBottom w:val="0"/>
          <w:divBdr>
            <w:top w:val="none" w:sz="0" w:space="0" w:color="auto"/>
            <w:left w:val="none" w:sz="0" w:space="0" w:color="auto"/>
            <w:bottom w:val="none" w:sz="0" w:space="0" w:color="auto"/>
            <w:right w:val="none" w:sz="0" w:space="0" w:color="auto"/>
          </w:divBdr>
        </w:div>
        <w:div w:id="330648123">
          <w:marLeft w:val="0"/>
          <w:marRight w:val="0"/>
          <w:marTop w:val="0"/>
          <w:marBottom w:val="0"/>
          <w:divBdr>
            <w:top w:val="none" w:sz="0" w:space="0" w:color="auto"/>
            <w:left w:val="none" w:sz="0" w:space="0" w:color="auto"/>
            <w:bottom w:val="none" w:sz="0" w:space="0" w:color="auto"/>
            <w:right w:val="none" w:sz="0" w:space="0" w:color="auto"/>
          </w:divBdr>
        </w:div>
        <w:div w:id="1423525440">
          <w:marLeft w:val="0"/>
          <w:marRight w:val="0"/>
          <w:marTop w:val="0"/>
          <w:marBottom w:val="0"/>
          <w:divBdr>
            <w:top w:val="none" w:sz="0" w:space="0" w:color="auto"/>
            <w:left w:val="none" w:sz="0" w:space="0" w:color="auto"/>
            <w:bottom w:val="none" w:sz="0" w:space="0" w:color="auto"/>
            <w:right w:val="none" w:sz="0" w:space="0" w:color="auto"/>
          </w:divBdr>
        </w:div>
        <w:div w:id="734358606">
          <w:marLeft w:val="0"/>
          <w:marRight w:val="0"/>
          <w:marTop w:val="0"/>
          <w:marBottom w:val="0"/>
          <w:divBdr>
            <w:top w:val="none" w:sz="0" w:space="0" w:color="auto"/>
            <w:left w:val="none" w:sz="0" w:space="0" w:color="auto"/>
            <w:bottom w:val="none" w:sz="0" w:space="0" w:color="auto"/>
            <w:right w:val="none" w:sz="0" w:space="0" w:color="auto"/>
          </w:divBdr>
        </w:div>
        <w:div w:id="497229493">
          <w:marLeft w:val="0"/>
          <w:marRight w:val="0"/>
          <w:marTop w:val="0"/>
          <w:marBottom w:val="0"/>
          <w:divBdr>
            <w:top w:val="none" w:sz="0" w:space="0" w:color="auto"/>
            <w:left w:val="none" w:sz="0" w:space="0" w:color="auto"/>
            <w:bottom w:val="none" w:sz="0" w:space="0" w:color="auto"/>
            <w:right w:val="none" w:sz="0" w:space="0" w:color="auto"/>
          </w:divBdr>
        </w:div>
      </w:divsChild>
    </w:div>
    <w:div w:id="582178329">
      <w:bodyDiv w:val="1"/>
      <w:marLeft w:val="0"/>
      <w:marRight w:val="0"/>
      <w:marTop w:val="0"/>
      <w:marBottom w:val="0"/>
      <w:divBdr>
        <w:top w:val="none" w:sz="0" w:space="0" w:color="auto"/>
        <w:left w:val="none" w:sz="0" w:space="0" w:color="auto"/>
        <w:bottom w:val="none" w:sz="0" w:space="0" w:color="auto"/>
        <w:right w:val="none" w:sz="0" w:space="0" w:color="auto"/>
      </w:divBdr>
      <w:divsChild>
        <w:div w:id="14662381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698374">
              <w:marLeft w:val="0"/>
              <w:marRight w:val="0"/>
              <w:marTop w:val="0"/>
              <w:marBottom w:val="0"/>
              <w:divBdr>
                <w:top w:val="none" w:sz="0" w:space="0" w:color="auto"/>
                <w:left w:val="none" w:sz="0" w:space="0" w:color="auto"/>
                <w:bottom w:val="none" w:sz="0" w:space="0" w:color="auto"/>
                <w:right w:val="none" w:sz="0" w:space="0" w:color="auto"/>
              </w:divBdr>
              <w:divsChild>
                <w:div w:id="839781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2040015">
                      <w:marLeft w:val="0"/>
                      <w:marRight w:val="0"/>
                      <w:marTop w:val="0"/>
                      <w:marBottom w:val="0"/>
                      <w:divBdr>
                        <w:top w:val="none" w:sz="0" w:space="0" w:color="auto"/>
                        <w:left w:val="none" w:sz="0" w:space="0" w:color="auto"/>
                        <w:bottom w:val="none" w:sz="0" w:space="0" w:color="auto"/>
                        <w:right w:val="none" w:sz="0" w:space="0" w:color="auto"/>
                      </w:divBdr>
                      <w:divsChild>
                        <w:div w:id="324166415">
                          <w:marLeft w:val="0"/>
                          <w:marRight w:val="0"/>
                          <w:marTop w:val="0"/>
                          <w:marBottom w:val="0"/>
                          <w:divBdr>
                            <w:top w:val="none" w:sz="0" w:space="0" w:color="auto"/>
                            <w:left w:val="none" w:sz="0" w:space="0" w:color="auto"/>
                            <w:bottom w:val="none" w:sz="0" w:space="0" w:color="auto"/>
                            <w:right w:val="none" w:sz="0" w:space="0" w:color="auto"/>
                          </w:divBdr>
                          <w:divsChild>
                            <w:div w:id="147553716">
                              <w:marLeft w:val="0"/>
                              <w:marRight w:val="0"/>
                              <w:marTop w:val="0"/>
                              <w:marBottom w:val="0"/>
                              <w:divBdr>
                                <w:top w:val="none" w:sz="0" w:space="0" w:color="auto"/>
                                <w:left w:val="none" w:sz="0" w:space="0" w:color="auto"/>
                                <w:bottom w:val="none" w:sz="0" w:space="0" w:color="auto"/>
                                <w:right w:val="none" w:sz="0" w:space="0" w:color="auto"/>
                              </w:divBdr>
                              <w:divsChild>
                                <w:div w:id="9789972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5920800">
                                      <w:marLeft w:val="0"/>
                                      <w:marRight w:val="0"/>
                                      <w:marTop w:val="0"/>
                                      <w:marBottom w:val="0"/>
                                      <w:divBdr>
                                        <w:top w:val="none" w:sz="0" w:space="0" w:color="auto"/>
                                        <w:left w:val="none" w:sz="0" w:space="0" w:color="auto"/>
                                        <w:bottom w:val="none" w:sz="0" w:space="0" w:color="auto"/>
                                        <w:right w:val="none" w:sz="0" w:space="0" w:color="auto"/>
                                      </w:divBdr>
                                      <w:divsChild>
                                        <w:div w:id="207777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3356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0194969">
                                      <w:marLeft w:val="0"/>
                                      <w:marRight w:val="0"/>
                                      <w:marTop w:val="0"/>
                                      <w:marBottom w:val="0"/>
                                      <w:divBdr>
                                        <w:top w:val="none" w:sz="0" w:space="0" w:color="auto"/>
                                        <w:left w:val="none" w:sz="0" w:space="0" w:color="auto"/>
                                        <w:bottom w:val="none" w:sz="0" w:space="0" w:color="auto"/>
                                        <w:right w:val="none" w:sz="0" w:space="0" w:color="auto"/>
                                      </w:divBdr>
                                      <w:divsChild>
                                        <w:div w:id="1478107853">
                                          <w:marLeft w:val="0"/>
                                          <w:marRight w:val="0"/>
                                          <w:marTop w:val="0"/>
                                          <w:marBottom w:val="0"/>
                                          <w:divBdr>
                                            <w:top w:val="none" w:sz="0" w:space="0" w:color="auto"/>
                                            <w:left w:val="none" w:sz="0" w:space="0" w:color="auto"/>
                                            <w:bottom w:val="none" w:sz="0" w:space="0" w:color="auto"/>
                                            <w:right w:val="none" w:sz="0" w:space="0" w:color="auto"/>
                                          </w:divBdr>
                                          <w:divsChild>
                                            <w:div w:id="944120339">
                                              <w:marLeft w:val="0"/>
                                              <w:marRight w:val="0"/>
                                              <w:marTop w:val="0"/>
                                              <w:marBottom w:val="0"/>
                                              <w:divBdr>
                                                <w:top w:val="none" w:sz="0" w:space="0" w:color="auto"/>
                                                <w:left w:val="none" w:sz="0" w:space="0" w:color="auto"/>
                                                <w:bottom w:val="none" w:sz="0" w:space="0" w:color="auto"/>
                                                <w:right w:val="none" w:sz="0" w:space="0" w:color="auto"/>
                                              </w:divBdr>
                                            </w:div>
                                            <w:div w:id="100232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2117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3558597">
                                      <w:marLeft w:val="0"/>
                                      <w:marRight w:val="0"/>
                                      <w:marTop w:val="0"/>
                                      <w:marBottom w:val="0"/>
                                      <w:divBdr>
                                        <w:top w:val="none" w:sz="0" w:space="0" w:color="auto"/>
                                        <w:left w:val="none" w:sz="0" w:space="0" w:color="auto"/>
                                        <w:bottom w:val="none" w:sz="0" w:space="0" w:color="auto"/>
                                        <w:right w:val="none" w:sz="0" w:space="0" w:color="auto"/>
                                      </w:divBdr>
                                      <w:divsChild>
                                        <w:div w:id="1863855679">
                                          <w:marLeft w:val="0"/>
                                          <w:marRight w:val="0"/>
                                          <w:marTop w:val="0"/>
                                          <w:marBottom w:val="0"/>
                                          <w:divBdr>
                                            <w:top w:val="none" w:sz="0" w:space="0" w:color="auto"/>
                                            <w:left w:val="none" w:sz="0" w:space="0" w:color="auto"/>
                                            <w:bottom w:val="none" w:sz="0" w:space="0" w:color="auto"/>
                                            <w:right w:val="none" w:sz="0" w:space="0" w:color="auto"/>
                                          </w:divBdr>
                                          <w:divsChild>
                                            <w:div w:id="1024945729">
                                              <w:marLeft w:val="0"/>
                                              <w:marRight w:val="0"/>
                                              <w:marTop w:val="0"/>
                                              <w:marBottom w:val="0"/>
                                              <w:divBdr>
                                                <w:top w:val="none" w:sz="0" w:space="0" w:color="auto"/>
                                                <w:left w:val="none" w:sz="0" w:space="0" w:color="auto"/>
                                                <w:bottom w:val="none" w:sz="0" w:space="0" w:color="auto"/>
                                                <w:right w:val="none" w:sz="0" w:space="0" w:color="auto"/>
                                              </w:divBdr>
                                            </w:div>
                                            <w:div w:id="1862862016">
                                              <w:marLeft w:val="0"/>
                                              <w:marRight w:val="0"/>
                                              <w:marTop w:val="0"/>
                                              <w:marBottom w:val="0"/>
                                              <w:divBdr>
                                                <w:top w:val="none" w:sz="0" w:space="0" w:color="auto"/>
                                                <w:left w:val="none" w:sz="0" w:space="0" w:color="auto"/>
                                                <w:bottom w:val="none" w:sz="0" w:space="0" w:color="auto"/>
                                                <w:right w:val="none" w:sz="0" w:space="0" w:color="auto"/>
                                              </w:divBdr>
                                            </w:div>
                                            <w:div w:id="876696249">
                                              <w:marLeft w:val="0"/>
                                              <w:marRight w:val="0"/>
                                              <w:marTop w:val="0"/>
                                              <w:marBottom w:val="0"/>
                                              <w:divBdr>
                                                <w:top w:val="none" w:sz="0" w:space="0" w:color="auto"/>
                                                <w:left w:val="none" w:sz="0" w:space="0" w:color="auto"/>
                                                <w:bottom w:val="none" w:sz="0" w:space="0" w:color="auto"/>
                                                <w:right w:val="none" w:sz="0" w:space="0" w:color="auto"/>
                                              </w:divBdr>
                                            </w:div>
                                            <w:div w:id="90236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0839737">
      <w:bodyDiv w:val="1"/>
      <w:marLeft w:val="0"/>
      <w:marRight w:val="0"/>
      <w:marTop w:val="0"/>
      <w:marBottom w:val="0"/>
      <w:divBdr>
        <w:top w:val="none" w:sz="0" w:space="0" w:color="auto"/>
        <w:left w:val="none" w:sz="0" w:space="0" w:color="auto"/>
        <w:bottom w:val="none" w:sz="0" w:space="0" w:color="auto"/>
        <w:right w:val="none" w:sz="0" w:space="0" w:color="auto"/>
      </w:divBdr>
      <w:divsChild>
        <w:div w:id="1245069440">
          <w:marLeft w:val="0"/>
          <w:marRight w:val="0"/>
          <w:marTop w:val="0"/>
          <w:marBottom w:val="0"/>
          <w:divBdr>
            <w:top w:val="none" w:sz="0" w:space="0" w:color="auto"/>
            <w:left w:val="none" w:sz="0" w:space="0" w:color="auto"/>
            <w:bottom w:val="none" w:sz="0" w:space="0" w:color="auto"/>
            <w:right w:val="none" w:sz="0" w:space="0" w:color="auto"/>
          </w:divBdr>
        </w:div>
        <w:div w:id="15229821">
          <w:marLeft w:val="0"/>
          <w:marRight w:val="0"/>
          <w:marTop w:val="0"/>
          <w:marBottom w:val="0"/>
          <w:divBdr>
            <w:top w:val="none" w:sz="0" w:space="0" w:color="auto"/>
            <w:left w:val="none" w:sz="0" w:space="0" w:color="auto"/>
            <w:bottom w:val="none" w:sz="0" w:space="0" w:color="auto"/>
            <w:right w:val="none" w:sz="0" w:space="0" w:color="auto"/>
          </w:divBdr>
        </w:div>
        <w:div w:id="2076933603">
          <w:marLeft w:val="0"/>
          <w:marRight w:val="0"/>
          <w:marTop w:val="0"/>
          <w:marBottom w:val="0"/>
          <w:divBdr>
            <w:top w:val="none" w:sz="0" w:space="0" w:color="auto"/>
            <w:left w:val="none" w:sz="0" w:space="0" w:color="auto"/>
            <w:bottom w:val="none" w:sz="0" w:space="0" w:color="auto"/>
            <w:right w:val="none" w:sz="0" w:space="0" w:color="auto"/>
          </w:divBdr>
          <w:divsChild>
            <w:div w:id="1414429036">
              <w:marLeft w:val="0"/>
              <w:marRight w:val="0"/>
              <w:marTop w:val="0"/>
              <w:marBottom w:val="0"/>
              <w:divBdr>
                <w:top w:val="none" w:sz="0" w:space="0" w:color="auto"/>
                <w:left w:val="none" w:sz="0" w:space="0" w:color="auto"/>
                <w:bottom w:val="none" w:sz="0" w:space="0" w:color="auto"/>
                <w:right w:val="none" w:sz="0" w:space="0" w:color="auto"/>
              </w:divBdr>
            </w:div>
            <w:div w:id="1510675351">
              <w:marLeft w:val="0"/>
              <w:marRight w:val="0"/>
              <w:marTop w:val="0"/>
              <w:marBottom w:val="0"/>
              <w:divBdr>
                <w:top w:val="none" w:sz="0" w:space="0" w:color="auto"/>
                <w:left w:val="none" w:sz="0" w:space="0" w:color="auto"/>
                <w:bottom w:val="none" w:sz="0" w:space="0" w:color="auto"/>
                <w:right w:val="none" w:sz="0" w:space="0" w:color="auto"/>
              </w:divBdr>
            </w:div>
            <w:div w:id="637803926">
              <w:marLeft w:val="0"/>
              <w:marRight w:val="0"/>
              <w:marTop w:val="0"/>
              <w:marBottom w:val="0"/>
              <w:divBdr>
                <w:top w:val="none" w:sz="0" w:space="0" w:color="auto"/>
                <w:left w:val="none" w:sz="0" w:space="0" w:color="auto"/>
                <w:bottom w:val="none" w:sz="0" w:space="0" w:color="auto"/>
                <w:right w:val="none" w:sz="0" w:space="0" w:color="auto"/>
              </w:divBdr>
            </w:div>
            <w:div w:id="1677608094">
              <w:marLeft w:val="0"/>
              <w:marRight w:val="0"/>
              <w:marTop w:val="0"/>
              <w:marBottom w:val="0"/>
              <w:divBdr>
                <w:top w:val="none" w:sz="0" w:space="0" w:color="auto"/>
                <w:left w:val="none" w:sz="0" w:space="0" w:color="auto"/>
                <w:bottom w:val="none" w:sz="0" w:space="0" w:color="auto"/>
                <w:right w:val="none" w:sz="0" w:space="0" w:color="auto"/>
              </w:divBdr>
              <w:divsChild>
                <w:div w:id="27251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062402">
      <w:bodyDiv w:val="1"/>
      <w:marLeft w:val="0"/>
      <w:marRight w:val="0"/>
      <w:marTop w:val="0"/>
      <w:marBottom w:val="0"/>
      <w:divBdr>
        <w:top w:val="none" w:sz="0" w:space="0" w:color="auto"/>
        <w:left w:val="none" w:sz="0" w:space="0" w:color="auto"/>
        <w:bottom w:val="none" w:sz="0" w:space="0" w:color="auto"/>
        <w:right w:val="none" w:sz="0" w:space="0" w:color="auto"/>
      </w:divBdr>
      <w:divsChild>
        <w:div w:id="4560972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2524617">
              <w:marLeft w:val="0"/>
              <w:marRight w:val="0"/>
              <w:marTop w:val="0"/>
              <w:marBottom w:val="0"/>
              <w:divBdr>
                <w:top w:val="none" w:sz="0" w:space="0" w:color="auto"/>
                <w:left w:val="none" w:sz="0" w:space="0" w:color="auto"/>
                <w:bottom w:val="none" w:sz="0" w:space="0" w:color="auto"/>
                <w:right w:val="none" w:sz="0" w:space="0" w:color="auto"/>
              </w:divBdr>
            </w:div>
          </w:divsChild>
        </w:div>
        <w:div w:id="17629427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8533412">
              <w:marLeft w:val="0"/>
              <w:marRight w:val="0"/>
              <w:marTop w:val="0"/>
              <w:marBottom w:val="0"/>
              <w:divBdr>
                <w:top w:val="none" w:sz="0" w:space="0" w:color="auto"/>
                <w:left w:val="none" w:sz="0" w:space="0" w:color="auto"/>
                <w:bottom w:val="none" w:sz="0" w:space="0" w:color="auto"/>
                <w:right w:val="none" w:sz="0" w:space="0" w:color="auto"/>
              </w:divBdr>
              <w:divsChild>
                <w:div w:id="6503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1646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0621036">
              <w:marLeft w:val="0"/>
              <w:marRight w:val="0"/>
              <w:marTop w:val="0"/>
              <w:marBottom w:val="0"/>
              <w:divBdr>
                <w:top w:val="none" w:sz="0" w:space="0" w:color="auto"/>
                <w:left w:val="none" w:sz="0" w:space="0" w:color="auto"/>
                <w:bottom w:val="none" w:sz="0" w:space="0" w:color="auto"/>
                <w:right w:val="none" w:sz="0" w:space="0" w:color="auto"/>
              </w:divBdr>
              <w:divsChild>
                <w:div w:id="1765421033">
                  <w:marLeft w:val="0"/>
                  <w:marRight w:val="0"/>
                  <w:marTop w:val="0"/>
                  <w:marBottom w:val="0"/>
                  <w:divBdr>
                    <w:top w:val="none" w:sz="0" w:space="0" w:color="auto"/>
                    <w:left w:val="none" w:sz="0" w:space="0" w:color="auto"/>
                    <w:bottom w:val="none" w:sz="0" w:space="0" w:color="auto"/>
                    <w:right w:val="none" w:sz="0" w:space="0" w:color="auto"/>
                  </w:divBdr>
                  <w:divsChild>
                    <w:div w:id="90013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3373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3904972">
              <w:marLeft w:val="0"/>
              <w:marRight w:val="0"/>
              <w:marTop w:val="0"/>
              <w:marBottom w:val="0"/>
              <w:divBdr>
                <w:top w:val="none" w:sz="0" w:space="0" w:color="auto"/>
                <w:left w:val="none" w:sz="0" w:space="0" w:color="auto"/>
                <w:bottom w:val="none" w:sz="0" w:space="0" w:color="auto"/>
                <w:right w:val="none" w:sz="0" w:space="0" w:color="auto"/>
              </w:divBdr>
              <w:divsChild>
                <w:div w:id="1208831259">
                  <w:marLeft w:val="0"/>
                  <w:marRight w:val="0"/>
                  <w:marTop w:val="0"/>
                  <w:marBottom w:val="0"/>
                  <w:divBdr>
                    <w:top w:val="none" w:sz="0" w:space="0" w:color="auto"/>
                    <w:left w:val="none" w:sz="0" w:space="0" w:color="auto"/>
                    <w:bottom w:val="none" w:sz="0" w:space="0" w:color="auto"/>
                    <w:right w:val="none" w:sz="0" w:space="0" w:color="auto"/>
                  </w:divBdr>
                  <w:divsChild>
                    <w:div w:id="105481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785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4999667">
              <w:marLeft w:val="0"/>
              <w:marRight w:val="0"/>
              <w:marTop w:val="0"/>
              <w:marBottom w:val="0"/>
              <w:divBdr>
                <w:top w:val="none" w:sz="0" w:space="0" w:color="auto"/>
                <w:left w:val="none" w:sz="0" w:space="0" w:color="auto"/>
                <w:bottom w:val="none" w:sz="0" w:space="0" w:color="auto"/>
                <w:right w:val="none" w:sz="0" w:space="0" w:color="auto"/>
              </w:divBdr>
              <w:divsChild>
                <w:div w:id="1884705112">
                  <w:marLeft w:val="0"/>
                  <w:marRight w:val="0"/>
                  <w:marTop w:val="0"/>
                  <w:marBottom w:val="0"/>
                  <w:divBdr>
                    <w:top w:val="none" w:sz="0" w:space="0" w:color="auto"/>
                    <w:left w:val="none" w:sz="0" w:space="0" w:color="auto"/>
                    <w:bottom w:val="none" w:sz="0" w:space="0" w:color="auto"/>
                    <w:right w:val="none" w:sz="0" w:space="0" w:color="auto"/>
                  </w:divBdr>
                  <w:divsChild>
                    <w:div w:id="133911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3984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702292">
              <w:marLeft w:val="0"/>
              <w:marRight w:val="0"/>
              <w:marTop w:val="0"/>
              <w:marBottom w:val="0"/>
              <w:divBdr>
                <w:top w:val="none" w:sz="0" w:space="0" w:color="auto"/>
                <w:left w:val="none" w:sz="0" w:space="0" w:color="auto"/>
                <w:bottom w:val="none" w:sz="0" w:space="0" w:color="auto"/>
                <w:right w:val="none" w:sz="0" w:space="0" w:color="auto"/>
              </w:divBdr>
              <w:divsChild>
                <w:div w:id="126894622">
                  <w:marLeft w:val="0"/>
                  <w:marRight w:val="0"/>
                  <w:marTop w:val="0"/>
                  <w:marBottom w:val="0"/>
                  <w:divBdr>
                    <w:top w:val="none" w:sz="0" w:space="0" w:color="auto"/>
                    <w:left w:val="none" w:sz="0" w:space="0" w:color="auto"/>
                    <w:bottom w:val="none" w:sz="0" w:space="0" w:color="auto"/>
                    <w:right w:val="none" w:sz="0" w:space="0" w:color="auto"/>
                  </w:divBdr>
                  <w:divsChild>
                    <w:div w:id="157778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7316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5833975">
              <w:marLeft w:val="0"/>
              <w:marRight w:val="0"/>
              <w:marTop w:val="0"/>
              <w:marBottom w:val="0"/>
              <w:divBdr>
                <w:top w:val="none" w:sz="0" w:space="0" w:color="auto"/>
                <w:left w:val="none" w:sz="0" w:space="0" w:color="auto"/>
                <w:bottom w:val="none" w:sz="0" w:space="0" w:color="auto"/>
                <w:right w:val="none" w:sz="0" w:space="0" w:color="auto"/>
              </w:divBdr>
              <w:divsChild>
                <w:div w:id="598803523">
                  <w:marLeft w:val="0"/>
                  <w:marRight w:val="0"/>
                  <w:marTop w:val="0"/>
                  <w:marBottom w:val="0"/>
                  <w:divBdr>
                    <w:top w:val="none" w:sz="0" w:space="0" w:color="auto"/>
                    <w:left w:val="none" w:sz="0" w:space="0" w:color="auto"/>
                    <w:bottom w:val="none" w:sz="0" w:space="0" w:color="auto"/>
                    <w:right w:val="none" w:sz="0" w:space="0" w:color="auto"/>
                  </w:divBdr>
                  <w:divsChild>
                    <w:div w:id="18004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252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5935148">
              <w:marLeft w:val="0"/>
              <w:marRight w:val="0"/>
              <w:marTop w:val="0"/>
              <w:marBottom w:val="0"/>
              <w:divBdr>
                <w:top w:val="none" w:sz="0" w:space="0" w:color="auto"/>
                <w:left w:val="none" w:sz="0" w:space="0" w:color="auto"/>
                <w:bottom w:val="none" w:sz="0" w:space="0" w:color="auto"/>
                <w:right w:val="none" w:sz="0" w:space="0" w:color="auto"/>
              </w:divBdr>
              <w:divsChild>
                <w:div w:id="2062897904">
                  <w:marLeft w:val="0"/>
                  <w:marRight w:val="0"/>
                  <w:marTop w:val="0"/>
                  <w:marBottom w:val="0"/>
                  <w:divBdr>
                    <w:top w:val="none" w:sz="0" w:space="0" w:color="auto"/>
                    <w:left w:val="none" w:sz="0" w:space="0" w:color="auto"/>
                    <w:bottom w:val="none" w:sz="0" w:space="0" w:color="auto"/>
                    <w:right w:val="none" w:sz="0" w:space="0" w:color="auto"/>
                  </w:divBdr>
                  <w:divsChild>
                    <w:div w:id="41255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742043">
          <w:marLeft w:val="0"/>
          <w:marRight w:val="0"/>
          <w:marTop w:val="0"/>
          <w:marBottom w:val="0"/>
          <w:divBdr>
            <w:top w:val="none" w:sz="0" w:space="0" w:color="auto"/>
            <w:left w:val="none" w:sz="0" w:space="0" w:color="auto"/>
            <w:bottom w:val="none" w:sz="0" w:space="0" w:color="auto"/>
            <w:right w:val="none" w:sz="0" w:space="0" w:color="auto"/>
          </w:divBdr>
        </w:div>
        <w:div w:id="896476940">
          <w:marLeft w:val="0"/>
          <w:marRight w:val="0"/>
          <w:marTop w:val="0"/>
          <w:marBottom w:val="0"/>
          <w:divBdr>
            <w:top w:val="none" w:sz="0" w:space="0" w:color="auto"/>
            <w:left w:val="none" w:sz="0" w:space="0" w:color="auto"/>
            <w:bottom w:val="none" w:sz="0" w:space="0" w:color="auto"/>
            <w:right w:val="none" w:sz="0" w:space="0" w:color="auto"/>
          </w:divBdr>
        </w:div>
        <w:div w:id="337974414">
          <w:marLeft w:val="0"/>
          <w:marRight w:val="0"/>
          <w:marTop w:val="0"/>
          <w:marBottom w:val="0"/>
          <w:divBdr>
            <w:top w:val="none" w:sz="0" w:space="0" w:color="auto"/>
            <w:left w:val="none" w:sz="0" w:space="0" w:color="auto"/>
            <w:bottom w:val="none" w:sz="0" w:space="0" w:color="auto"/>
            <w:right w:val="none" w:sz="0" w:space="0" w:color="auto"/>
          </w:divBdr>
        </w:div>
        <w:div w:id="730889794">
          <w:marLeft w:val="0"/>
          <w:marRight w:val="0"/>
          <w:marTop w:val="0"/>
          <w:marBottom w:val="0"/>
          <w:divBdr>
            <w:top w:val="none" w:sz="0" w:space="0" w:color="auto"/>
            <w:left w:val="none" w:sz="0" w:space="0" w:color="auto"/>
            <w:bottom w:val="none" w:sz="0" w:space="0" w:color="auto"/>
            <w:right w:val="none" w:sz="0" w:space="0" w:color="auto"/>
          </w:divBdr>
        </w:div>
        <w:div w:id="1465586191">
          <w:marLeft w:val="0"/>
          <w:marRight w:val="0"/>
          <w:marTop w:val="0"/>
          <w:marBottom w:val="0"/>
          <w:divBdr>
            <w:top w:val="none" w:sz="0" w:space="0" w:color="auto"/>
            <w:left w:val="none" w:sz="0" w:space="0" w:color="auto"/>
            <w:bottom w:val="none" w:sz="0" w:space="0" w:color="auto"/>
            <w:right w:val="none" w:sz="0" w:space="0" w:color="auto"/>
          </w:divBdr>
        </w:div>
        <w:div w:id="875043583">
          <w:marLeft w:val="0"/>
          <w:marRight w:val="0"/>
          <w:marTop w:val="0"/>
          <w:marBottom w:val="0"/>
          <w:divBdr>
            <w:top w:val="none" w:sz="0" w:space="0" w:color="auto"/>
            <w:left w:val="none" w:sz="0" w:space="0" w:color="auto"/>
            <w:bottom w:val="none" w:sz="0" w:space="0" w:color="auto"/>
            <w:right w:val="none" w:sz="0" w:space="0" w:color="auto"/>
          </w:divBdr>
          <w:divsChild>
            <w:div w:id="1420634166">
              <w:marLeft w:val="0"/>
              <w:marRight w:val="0"/>
              <w:marTop w:val="0"/>
              <w:marBottom w:val="0"/>
              <w:divBdr>
                <w:top w:val="none" w:sz="0" w:space="0" w:color="auto"/>
                <w:left w:val="none" w:sz="0" w:space="0" w:color="auto"/>
                <w:bottom w:val="none" w:sz="0" w:space="0" w:color="auto"/>
                <w:right w:val="none" w:sz="0" w:space="0" w:color="auto"/>
              </w:divBdr>
              <w:divsChild>
                <w:div w:id="2141611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2260418">
                      <w:marLeft w:val="0"/>
                      <w:marRight w:val="0"/>
                      <w:marTop w:val="0"/>
                      <w:marBottom w:val="0"/>
                      <w:divBdr>
                        <w:top w:val="none" w:sz="0" w:space="0" w:color="auto"/>
                        <w:left w:val="none" w:sz="0" w:space="0" w:color="auto"/>
                        <w:bottom w:val="none" w:sz="0" w:space="0" w:color="auto"/>
                        <w:right w:val="none" w:sz="0" w:space="0" w:color="auto"/>
                      </w:divBdr>
                      <w:divsChild>
                        <w:div w:id="176236896">
                          <w:marLeft w:val="0"/>
                          <w:marRight w:val="0"/>
                          <w:marTop w:val="0"/>
                          <w:marBottom w:val="0"/>
                          <w:divBdr>
                            <w:top w:val="none" w:sz="0" w:space="0" w:color="auto"/>
                            <w:left w:val="none" w:sz="0" w:space="0" w:color="auto"/>
                            <w:bottom w:val="none" w:sz="0" w:space="0" w:color="auto"/>
                            <w:right w:val="none" w:sz="0" w:space="0" w:color="auto"/>
                          </w:divBdr>
                          <w:divsChild>
                            <w:div w:id="164161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3992468">
      <w:bodyDiv w:val="1"/>
      <w:marLeft w:val="0"/>
      <w:marRight w:val="0"/>
      <w:marTop w:val="0"/>
      <w:marBottom w:val="0"/>
      <w:divBdr>
        <w:top w:val="none" w:sz="0" w:space="0" w:color="auto"/>
        <w:left w:val="none" w:sz="0" w:space="0" w:color="auto"/>
        <w:bottom w:val="none" w:sz="0" w:space="0" w:color="auto"/>
        <w:right w:val="none" w:sz="0" w:space="0" w:color="auto"/>
      </w:divBdr>
      <w:divsChild>
        <w:div w:id="2182454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794604">
              <w:marLeft w:val="0"/>
              <w:marRight w:val="0"/>
              <w:marTop w:val="0"/>
              <w:marBottom w:val="0"/>
              <w:divBdr>
                <w:top w:val="none" w:sz="0" w:space="0" w:color="auto"/>
                <w:left w:val="none" w:sz="0" w:space="0" w:color="auto"/>
                <w:bottom w:val="none" w:sz="0" w:space="0" w:color="auto"/>
                <w:right w:val="none" w:sz="0" w:space="0" w:color="auto"/>
              </w:divBdr>
              <w:divsChild>
                <w:div w:id="147403704">
                  <w:marLeft w:val="0"/>
                  <w:marRight w:val="0"/>
                  <w:marTop w:val="0"/>
                  <w:marBottom w:val="0"/>
                  <w:divBdr>
                    <w:top w:val="none" w:sz="0" w:space="0" w:color="auto"/>
                    <w:left w:val="none" w:sz="0" w:space="0" w:color="auto"/>
                    <w:bottom w:val="none" w:sz="0" w:space="0" w:color="auto"/>
                    <w:right w:val="none" w:sz="0" w:space="0" w:color="auto"/>
                  </w:divBdr>
                </w:div>
                <w:div w:id="564534298">
                  <w:marLeft w:val="0"/>
                  <w:marRight w:val="0"/>
                  <w:marTop w:val="0"/>
                  <w:marBottom w:val="0"/>
                  <w:divBdr>
                    <w:top w:val="none" w:sz="0" w:space="0" w:color="auto"/>
                    <w:left w:val="none" w:sz="0" w:space="0" w:color="auto"/>
                    <w:bottom w:val="none" w:sz="0" w:space="0" w:color="auto"/>
                    <w:right w:val="none" w:sz="0" w:space="0" w:color="auto"/>
                  </w:divBdr>
                </w:div>
                <w:div w:id="816341501">
                  <w:marLeft w:val="0"/>
                  <w:marRight w:val="0"/>
                  <w:marTop w:val="0"/>
                  <w:marBottom w:val="0"/>
                  <w:divBdr>
                    <w:top w:val="none" w:sz="0" w:space="0" w:color="auto"/>
                    <w:left w:val="none" w:sz="0" w:space="0" w:color="auto"/>
                    <w:bottom w:val="none" w:sz="0" w:space="0" w:color="auto"/>
                    <w:right w:val="none" w:sz="0" w:space="0" w:color="auto"/>
                  </w:divBdr>
                </w:div>
                <w:div w:id="1375234154">
                  <w:marLeft w:val="0"/>
                  <w:marRight w:val="0"/>
                  <w:marTop w:val="0"/>
                  <w:marBottom w:val="0"/>
                  <w:divBdr>
                    <w:top w:val="none" w:sz="0" w:space="0" w:color="auto"/>
                    <w:left w:val="none" w:sz="0" w:space="0" w:color="auto"/>
                    <w:bottom w:val="none" w:sz="0" w:space="0" w:color="auto"/>
                    <w:right w:val="none" w:sz="0" w:space="0" w:color="auto"/>
                  </w:divBdr>
                </w:div>
                <w:div w:id="1596473687">
                  <w:marLeft w:val="0"/>
                  <w:marRight w:val="0"/>
                  <w:marTop w:val="0"/>
                  <w:marBottom w:val="0"/>
                  <w:divBdr>
                    <w:top w:val="none" w:sz="0" w:space="0" w:color="auto"/>
                    <w:left w:val="none" w:sz="0" w:space="0" w:color="auto"/>
                    <w:bottom w:val="none" w:sz="0" w:space="0" w:color="auto"/>
                    <w:right w:val="none" w:sz="0" w:space="0" w:color="auto"/>
                  </w:divBdr>
                </w:div>
                <w:div w:id="1028676524">
                  <w:marLeft w:val="0"/>
                  <w:marRight w:val="0"/>
                  <w:marTop w:val="0"/>
                  <w:marBottom w:val="0"/>
                  <w:divBdr>
                    <w:top w:val="none" w:sz="0" w:space="0" w:color="auto"/>
                    <w:left w:val="none" w:sz="0" w:space="0" w:color="auto"/>
                    <w:bottom w:val="none" w:sz="0" w:space="0" w:color="auto"/>
                    <w:right w:val="none" w:sz="0" w:space="0" w:color="auto"/>
                  </w:divBdr>
                </w:div>
                <w:div w:id="1791314956">
                  <w:marLeft w:val="0"/>
                  <w:marRight w:val="0"/>
                  <w:marTop w:val="0"/>
                  <w:marBottom w:val="0"/>
                  <w:divBdr>
                    <w:top w:val="none" w:sz="0" w:space="0" w:color="auto"/>
                    <w:left w:val="none" w:sz="0" w:space="0" w:color="auto"/>
                    <w:bottom w:val="none" w:sz="0" w:space="0" w:color="auto"/>
                    <w:right w:val="none" w:sz="0" w:space="0" w:color="auto"/>
                  </w:divBdr>
                </w:div>
                <w:div w:id="181434099">
                  <w:marLeft w:val="0"/>
                  <w:marRight w:val="0"/>
                  <w:marTop w:val="0"/>
                  <w:marBottom w:val="0"/>
                  <w:divBdr>
                    <w:top w:val="none" w:sz="0" w:space="0" w:color="auto"/>
                    <w:left w:val="none" w:sz="0" w:space="0" w:color="auto"/>
                    <w:bottom w:val="none" w:sz="0" w:space="0" w:color="auto"/>
                    <w:right w:val="none" w:sz="0" w:space="0" w:color="auto"/>
                  </w:divBdr>
                </w:div>
                <w:div w:id="2121215530">
                  <w:marLeft w:val="0"/>
                  <w:marRight w:val="0"/>
                  <w:marTop w:val="0"/>
                  <w:marBottom w:val="0"/>
                  <w:divBdr>
                    <w:top w:val="none" w:sz="0" w:space="0" w:color="auto"/>
                    <w:left w:val="none" w:sz="0" w:space="0" w:color="auto"/>
                    <w:bottom w:val="none" w:sz="0" w:space="0" w:color="auto"/>
                    <w:right w:val="none" w:sz="0" w:space="0" w:color="auto"/>
                  </w:divBdr>
                </w:div>
                <w:div w:id="640035063">
                  <w:marLeft w:val="0"/>
                  <w:marRight w:val="0"/>
                  <w:marTop w:val="0"/>
                  <w:marBottom w:val="0"/>
                  <w:divBdr>
                    <w:top w:val="none" w:sz="0" w:space="0" w:color="auto"/>
                    <w:left w:val="none" w:sz="0" w:space="0" w:color="auto"/>
                    <w:bottom w:val="none" w:sz="0" w:space="0" w:color="auto"/>
                    <w:right w:val="none" w:sz="0" w:space="0" w:color="auto"/>
                  </w:divBdr>
                </w:div>
                <w:div w:id="29406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822776">
      <w:bodyDiv w:val="1"/>
      <w:marLeft w:val="0"/>
      <w:marRight w:val="0"/>
      <w:marTop w:val="0"/>
      <w:marBottom w:val="0"/>
      <w:divBdr>
        <w:top w:val="none" w:sz="0" w:space="0" w:color="auto"/>
        <w:left w:val="none" w:sz="0" w:space="0" w:color="auto"/>
        <w:bottom w:val="none" w:sz="0" w:space="0" w:color="auto"/>
        <w:right w:val="none" w:sz="0" w:space="0" w:color="auto"/>
      </w:divBdr>
      <w:divsChild>
        <w:div w:id="1333680743">
          <w:marLeft w:val="0"/>
          <w:marRight w:val="0"/>
          <w:marTop w:val="0"/>
          <w:marBottom w:val="0"/>
          <w:divBdr>
            <w:top w:val="none" w:sz="0" w:space="0" w:color="auto"/>
            <w:left w:val="none" w:sz="0" w:space="0" w:color="auto"/>
            <w:bottom w:val="none" w:sz="0" w:space="0" w:color="auto"/>
            <w:right w:val="none" w:sz="0" w:space="0" w:color="auto"/>
          </w:divBdr>
          <w:divsChild>
            <w:div w:id="59999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09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eleanor.dowe@gmail.com" TargetMode="External"/><Relationship Id="rId3" Type="http://schemas.openxmlformats.org/officeDocument/2006/relationships/settings" Target="settings.xml"/><Relationship Id="rId7" Type="http://schemas.openxmlformats.org/officeDocument/2006/relationships/hyperlink" Target="mailto:jempy@live.co.uk" TargetMode="External"/><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png"/><Relationship Id="rId5" Type="http://schemas.openxmlformats.org/officeDocument/2006/relationships/image" Target="media/image1.jpg"/><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mailto:jempy@live.co.uk" TargetMode="External"/><Relationship Id="rId14" Type="http://schemas.openxmlformats.org/officeDocument/2006/relationships/hyperlink" Target="http://www.newforestquiltgroup.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1688</Words>
  <Characters>9624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jd997@btinternet.com</dc:creator>
  <cp:keywords/>
  <dc:description/>
  <cp:lastModifiedBy>jd997@btinternet.com</cp:lastModifiedBy>
  <cp:revision>4</cp:revision>
  <cp:lastPrinted>2021-01-22T16:02:00Z</cp:lastPrinted>
  <dcterms:created xsi:type="dcterms:W3CDTF">2021-01-18T12:48:00Z</dcterms:created>
  <dcterms:modified xsi:type="dcterms:W3CDTF">2021-01-22T16:04:00Z</dcterms:modified>
</cp:coreProperties>
</file>